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12" w:rsidRPr="00B04912" w:rsidRDefault="00B04912" w:rsidP="009608C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12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B04912" w:rsidRDefault="00B04912" w:rsidP="009608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69" w:rsidRPr="00BC1944" w:rsidRDefault="002B7569" w:rsidP="009608CE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Красноармейский район в лице управления по экономике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, инвестициям и малому бизнесу </w:t>
      </w:r>
      <w:r w:rsidRPr="00EA282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Красноармейский район извещает о начале обсуждения проекта </w:t>
      </w:r>
      <w:r w:rsidR="009608CE">
        <w:rPr>
          <w:rFonts w:ascii="Times New Roman" w:hAnsi="Times New Roman" w:cs="Times New Roman"/>
          <w:sz w:val="28"/>
          <w:szCs w:val="28"/>
        </w:rPr>
        <w:t>решения Совета</w:t>
      </w:r>
      <w:r w:rsidRPr="00EA2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</w:t>
      </w:r>
      <w:r w:rsidRPr="00BC1944">
        <w:rPr>
          <w:rFonts w:ascii="Times New Roman" w:hAnsi="Times New Roman" w:cs="Times New Roman"/>
          <w:sz w:val="28"/>
          <w:szCs w:val="28"/>
        </w:rPr>
        <w:t>район «</w:t>
      </w:r>
      <w:r w:rsidR="00BC1944" w:rsidRPr="00BC1944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Красноармейский район от 15 декабря 2021 года № 23/15 «Об утверждении Положения о муниципальном земельном контроле на территории муниципального образования Красноармейский район</w:t>
      </w:r>
      <w:r w:rsidRPr="00BC1944">
        <w:rPr>
          <w:rFonts w:ascii="Times New Roman" w:hAnsi="Times New Roman" w:cs="Times New Roman"/>
          <w:sz w:val="28"/>
          <w:szCs w:val="28"/>
        </w:rPr>
        <w:t>» и сборе замечаний и предложений заинтересованных лиц.</w:t>
      </w:r>
    </w:p>
    <w:p w:rsidR="002B7569" w:rsidRPr="00EA2827" w:rsidRDefault="002B7569" w:rsidP="009608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353800, Краснодарский край, Красноармейский район</w:t>
      </w:r>
      <w:bookmarkStart w:id="0" w:name="_GoBack"/>
      <w:bookmarkEnd w:id="0"/>
      <w:r w:rsidRPr="00EA2827">
        <w:rPr>
          <w:rFonts w:ascii="Times New Roman" w:hAnsi="Times New Roman" w:cs="Times New Roman"/>
          <w:sz w:val="28"/>
          <w:szCs w:val="28"/>
        </w:rPr>
        <w:t>, ст.</w:t>
      </w:r>
      <w:r w:rsidR="001A5167"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 xml:space="preserve">Полтавская, ул. Красная, 122, </w:t>
      </w:r>
      <w:proofErr w:type="spellStart"/>
      <w:r w:rsidRPr="00EA282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2827">
        <w:rPr>
          <w:rFonts w:ascii="Times New Roman" w:hAnsi="Times New Roman" w:cs="Times New Roman"/>
          <w:sz w:val="28"/>
          <w:szCs w:val="28"/>
        </w:rPr>
        <w:t xml:space="preserve">. 407, тел: 3-16-00, а также по адресу электронной почты: </w:t>
      </w:r>
      <w:hyperlink r:id="rId5" w:history="1"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investkrasnarm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B7569" w:rsidRPr="00EA2827" w:rsidRDefault="002B7569" w:rsidP="009608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Срок прие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BC1944">
        <w:rPr>
          <w:rFonts w:ascii="Times New Roman" w:hAnsi="Times New Roman" w:cs="Times New Roman"/>
          <w:sz w:val="28"/>
          <w:szCs w:val="28"/>
        </w:rPr>
        <w:t>19 июня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C1944">
        <w:rPr>
          <w:rFonts w:ascii="Times New Roman" w:hAnsi="Times New Roman" w:cs="Times New Roman"/>
          <w:sz w:val="28"/>
          <w:szCs w:val="28"/>
        </w:rPr>
        <w:t>2</w:t>
      </w:r>
      <w:r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BC1944">
        <w:rPr>
          <w:rFonts w:ascii="Times New Roman" w:hAnsi="Times New Roman" w:cs="Times New Roman"/>
          <w:sz w:val="28"/>
          <w:szCs w:val="28"/>
        </w:rPr>
        <w:t>июля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7569" w:rsidRPr="00EA2827" w:rsidRDefault="002B7569" w:rsidP="009608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EA2827">
        <w:rPr>
          <w:rFonts w:ascii="Times New Roman" w:hAnsi="Times New Roman" w:cs="Times New Roman"/>
          <w:sz w:val="28"/>
          <w:szCs w:val="28"/>
        </w:rPr>
        <w:t xml:space="preserve">"Интернет": </w:t>
      </w:r>
      <w:hyperlink r:id="rId6" w:history="1"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www.krasnarm.ru</w:t>
        </w:r>
      </w:hyperlink>
    </w:p>
    <w:p w:rsidR="009044A6" w:rsidRPr="00EA2827" w:rsidRDefault="002B7569" w:rsidP="009608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sectPr w:rsidR="009044A6" w:rsidRPr="00EA2827" w:rsidSect="002B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9"/>
    <w:rsid w:val="000009D3"/>
    <w:rsid w:val="0009593B"/>
    <w:rsid w:val="000C734C"/>
    <w:rsid w:val="00104CD6"/>
    <w:rsid w:val="001A5167"/>
    <w:rsid w:val="002B7569"/>
    <w:rsid w:val="002D3A6F"/>
    <w:rsid w:val="002D6509"/>
    <w:rsid w:val="003E5426"/>
    <w:rsid w:val="008C4471"/>
    <w:rsid w:val="009044A6"/>
    <w:rsid w:val="009608CE"/>
    <w:rsid w:val="00974413"/>
    <w:rsid w:val="009F5D53"/>
    <w:rsid w:val="00A527DE"/>
    <w:rsid w:val="00A93C3D"/>
    <w:rsid w:val="00B04912"/>
    <w:rsid w:val="00BC1944"/>
    <w:rsid w:val="00CA1559"/>
    <w:rsid w:val="00D65E7F"/>
    <w:rsid w:val="00DA67A4"/>
    <w:rsid w:val="00E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3AB3"/>
  <w15:docId w15:val="{2AE8F1F2-BC02-4429-B985-E79A53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569"/>
    <w:rPr>
      <w:color w:val="0000FF"/>
      <w:u w:val="single"/>
    </w:rPr>
  </w:style>
  <w:style w:type="character" w:customStyle="1" w:styleId="a4">
    <w:name w:val="Цветовое выделение"/>
    <w:rsid w:val="002D3A6F"/>
    <w:rPr>
      <w:b/>
      <w:bCs/>
      <w:color w:val="26282F"/>
    </w:rPr>
  </w:style>
  <w:style w:type="character" w:customStyle="1" w:styleId="a5">
    <w:name w:val="Гипертекстовая ссылка"/>
    <w:rsid w:val="002D3A6F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arm.ru" TargetMode="External"/><Relationship Id="rId5" Type="http://schemas.openxmlformats.org/officeDocument/2006/relationships/hyperlink" Target="mailto:investkrasnar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6FF6-20E8-4207-AED1-DDA8E21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Чернуха Дмитрий Станиславович</cp:lastModifiedBy>
  <cp:revision>13</cp:revision>
  <dcterms:created xsi:type="dcterms:W3CDTF">2020-11-30T11:33:00Z</dcterms:created>
  <dcterms:modified xsi:type="dcterms:W3CDTF">2025-07-10T11:37:00Z</dcterms:modified>
</cp:coreProperties>
</file>