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644CB8"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644CB8">
        <w:rPr>
          <w:rFonts w:ascii="Times New Roman" w:eastAsia="Times New Roman" w:hAnsi="Times New Roman" w:cs="Times New Roman"/>
          <w:b/>
          <w:color w:val="000000"/>
          <w:sz w:val="26"/>
          <w:szCs w:val="26"/>
        </w:rPr>
        <w:t>ИЗВЕЩЕНИЕ</w:t>
      </w:r>
    </w:p>
    <w:p w:rsidR="00EF3254" w:rsidRPr="00644CB8"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644CB8">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644CB8" w:rsidRDefault="004C15DA">
      <w:pPr>
        <w:tabs>
          <w:tab w:val="left" w:pos="3270"/>
        </w:tabs>
        <w:spacing w:after="0" w:line="240" w:lineRule="auto"/>
        <w:jc w:val="center"/>
        <w:rPr>
          <w:rFonts w:ascii="Times New Roman" w:eastAsia="Times New Roman" w:hAnsi="Times New Roman" w:cs="Times New Roman"/>
          <w:b/>
          <w:sz w:val="26"/>
          <w:szCs w:val="26"/>
        </w:rPr>
      </w:pPr>
      <w:r w:rsidRPr="00644CB8">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644CB8"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644CB8" w:rsidRDefault="004C15DA">
      <w:pPr>
        <w:spacing w:after="0" w:line="240" w:lineRule="auto"/>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644CB8">
        <w:rPr>
          <w:rFonts w:ascii="Times New Roman" w:eastAsia="Times New Roman" w:hAnsi="Times New Roman" w:cs="Times New Roman"/>
          <w:color w:val="000000"/>
          <w:sz w:val="26"/>
          <w:szCs w:val="26"/>
        </w:rPr>
        <w:t>СбербанкАСТ</w:t>
      </w:r>
      <w:proofErr w:type="spellEnd"/>
      <w:r w:rsidRPr="00644CB8">
        <w:rPr>
          <w:rFonts w:ascii="Times New Roman" w:eastAsia="Times New Roman" w:hAnsi="Times New Roman" w:cs="Times New Roman"/>
          <w:color w:val="000000"/>
          <w:sz w:val="26"/>
          <w:szCs w:val="26"/>
        </w:rPr>
        <w:t>» (</w:t>
      </w:r>
      <w:hyperlink r:id="rId4">
        <w:r w:rsidRPr="00644CB8">
          <w:rPr>
            <w:rFonts w:ascii="Times New Roman" w:eastAsia="Times New Roman" w:hAnsi="Times New Roman" w:cs="Times New Roman"/>
            <w:color w:val="0000FF"/>
            <w:sz w:val="26"/>
            <w:szCs w:val="26"/>
            <w:u w:val="single"/>
          </w:rPr>
          <w:t>http://utp.sberbankast.ru/AP/Notice/1027/Instructions</w:t>
        </w:r>
      </w:hyperlink>
      <w:r w:rsidRPr="00644CB8">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644CB8">
        <w:rPr>
          <w:rFonts w:ascii="Times New Roman" w:eastAsia="Segoe UI Symbol" w:hAnsi="Times New Roman" w:cs="Times New Roman"/>
          <w:color w:val="000000"/>
          <w:sz w:val="26"/>
          <w:szCs w:val="26"/>
        </w:rPr>
        <w:t>№</w:t>
      </w:r>
      <w:r w:rsidRPr="00644CB8">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326C91">
        <w:rPr>
          <w:rFonts w:ascii="Times New Roman" w:eastAsia="Times New Roman" w:hAnsi="Times New Roman" w:cs="Times New Roman"/>
          <w:color w:val="000000"/>
          <w:sz w:val="26"/>
          <w:szCs w:val="26"/>
        </w:rPr>
        <w:t>17.02.2025г</w:t>
      </w:r>
      <w:r w:rsidRPr="00644CB8">
        <w:rPr>
          <w:rFonts w:ascii="Times New Roman" w:eastAsia="Times New Roman" w:hAnsi="Times New Roman" w:cs="Times New Roman"/>
          <w:color w:val="000000"/>
          <w:sz w:val="26"/>
          <w:szCs w:val="26"/>
        </w:rPr>
        <w:t xml:space="preserve">. </w:t>
      </w:r>
      <w:r w:rsidRPr="00644CB8">
        <w:rPr>
          <w:rFonts w:ascii="Times New Roman" w:eastAsia="Segoe UI Symbol" w:hAnsi="Times New Roman" w:cs="Times New Roman"/>
          <w:color w:val="000000"/>
          <w:sz w:val="26"/>
          <w:szCs w:val="26"/>
        </w:rPr>
        <w:t>№</w:t>
      </w:r>
      <w:r w:rsidRPr="00644CB8">
        <w:rPr>
          <w:rFonts w:ascii="Times New Roman" w:eastAsia="Times New Roman" w:hAnsi="Times New Roman" w:cs="Times New Roman"/>
          <w:color w:val="000000"/>
          <w:sz w:val="26"/>
          <w:szCs w:val="26"/>
        </w:rPr>
        <w:t xml:space="preserve"> </w:t>
      </w:r>
      <w:r w:rsidR="00326C91">
        <w:rPr>
          <w:rFonts w:ascii="Times New Roman" w:eastAsia="Times New Roman" w:hAnsi="Times New Roman" w:cs="Times New Roman"/>
          <w:color w:val="000000"/>
          <w:sz w:val="26"/>
          <w:szCs w:val="26"/>
        </w:rPr>
        <w:t>283</w:t>
      </w:r>
      <w:r w:rsidR="00F12543" w:rsidRPr="00644CB8">
        <w:rPr>
          <w:rFonts w:ascii="Times New Roman" w:eastAsia="Times New Roman" w:hAnsi="Times New Roman" w:cs="Times New Roman"/>
          <w:color w:val="000000"/>
          <w:sz w:val="26"/>
          <w:szCs w:val="26"/>
        </w:rPr>
        <w:t xml:space="preserve"> </w:t>
      </w:r>
      <w:r w:rsidRPr="00644CB8">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Краснодарский край, Красноармейский район, </w:t>
      </w:r>
      <w:r w:rsidR="00A257F0" w:rsidRPr="00644CB8">
        <w:rPr>
          <w:rFonts w:ascii="Times New Roman" w:eastAsia="Times New Roman" w:hAnsi="Times New Roman" w:cs="Times New Roman"/>
          <w:color w:val="000000"/>
          <w:sz w:val="26"/>
          <w:szCs w:val="26"/>
        </w:rPr>
        <w:t>станица Марьянская</w:t>
      </w:r>
      <w:r w:rsidR="00E30F02" w:rsidRPr="00644CB8">
        <w:rPr>
          <w:rFonts w:ascii="Times New Roman" w:eastAsia="Times New Roman" w:hAnsi="Times New Roman" w:cs="Times New Roman"/>
          <w:color w:val="000000"/>
          <w:sz w:val="26"/>
          <w:szCs w:val="26"/>
        </w:rPr>
        <w:t xml:space="preserve">, улица </w:t>
      </w:r>
      <w:r w:rsidR="00326C91">
        <w:rPr>
          <w:rFonts w:ascii="Times New Roman" w:eastAsia="Times New Roman" w:hAnsi="Times New Roman" w:cs="Times New Roman"/>
          <w:color w:val="000000"/>
          <w:sz w:val="26"/>
          <w:szCs w:val="26"/>
        </w:rPr>
        <w:t>Д. Швец</w:t>
      </w:r>
      <w:r w:rsidRPr="00644CB8">
        <w:rPr>
          <w:rFonts w:ascii="Times New Roman" w:eastAsia="Times New Roman" w:hAnsi="Times New Roman" w:cs="Times New Roman"/>
          <w:color w:val="000000"/>
          <w:sz w:val="26"/>
          <w:szCs w:val="26"/>
        </w:rPr>
        <w:t>»,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644CB8">
          <w:rPr>
            <w:rFonts w:ascii="Times New Roman" w:eastAsia="Times New Roman" w:hAnsi="Times New Roman" w:cs="Times New Roman"/>
            <w:color w:val="0000FF"/>
            <w:sz w:val="26"/>
            <w:szCs w:val="26"/>
            <w:u w:val="single"/>
          </w:rPr>
          <w:t>www.torgi.gov.ru</w:t>
        </w:r>
      </w:hyperlink>
      <w:r w:rsidRPr="00644CB8">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history="1">
        <w:r w:rsidR="003A0472" w:rsidRPr="00644CB8">
          <w:rPr>
            <w:rStyle w:val="a5"/>
            <w:rFonts w:ascii="Times New Roman" w:eastAsia="Times New Roman" w:hAnsi="Times New Roman" w:cs="Times New Roman"/>
            <w:sz w:val="26"/>
            <w:szCs w:val="26"/>
          </w:rPr>
          <w:t>www.krasnarm.ru</w:t>
        </w:r>
      </w:hyperlink>
      <w:r w:rsidRPr="00644CB8">
        <w:rPr>
          <w:rFonts w:ascii="Times New Roman" w:eastAsia="Times New Roman" w:hAnsi="Times New Roman" w:cs="Times New Roman"/>
          <w:color w:val="000000"/>
          <w:sz w:val="26"/>
          <w:szCs w:val="26"/>
        </w:rPr>
        <w:t xml:space="preserve">", и электронной площадке </w:t>
      </w:r>
      <w:hyperlink r:id="rId7">
        <w:r w:rsidRPr="00644CB8">
          <w:rPr>
            <w:rFonts w:ascii="Times New Roman" w:eastAsia="Times New Roman" w:hAnsi="Times New Roman" w:cs="Times New Roman"/>
            <w:color w:val="0000FF"/>
            <w:sz w:val="26"/>
            <w:szCs w:val="26"/>
            <w:u w:val="single"/>
          </w:rPr>
          <w:t>http://utp.sberbank-ast.ru</w:t>
        </w:r>
      </w:hyperlink>
      <w:r w:rsidRPr="00644CB8">
        <w:rPr>
          <w:rFonts w:ascii="Times New Roman" w:eastAsia="Times New Roman" w:hAnsi="Times New Roman" w:cs="Times New Roman"/>
          <w:color w:val="000000"/>
          <w:sz w:val="26"/>
          <w:szCs w:val="26"/>
        </w:rPr>
        <w:t>.</w:t>
      </w:r>
    </w:p>
    <w:p w:rsidR="00EF3254" w:rsidRPr="00644CB8"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644CB8">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E43E14" w:rsidRPr="00644CB8">
        <w:rPr>
          <w:rFonts w:ascii="Times New Roman" w:eastAsia="Times New Roman" w:hAnsi="Times New Roman" w:cs="Times New Roman"/>
          <w:b/>
          <w:color w:val="000000"/>
          <w:sz w:val="26"/>
          <w:szCs w:val="26"/>
        </w:rPr>
        <w:t>.</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u w:val="single"/>
        </w:rPr>
        <w:t>Место проведения электронного аукциона</w:t>
      </w:r>
      <w:r w:rsidRPr="00644CB8">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644CB8">
          <w:rPr>
            <w:rFonts w:ascii="Times New Roman" w:eastAsia="Times New Roman" w:hAnsi="Times New Roman" w:cs="Times New Roman"/>
            <w:color w:val="0000FF"/>
            <w:sz w:val="26"/>
            <w:szCs w:val="26"/>
            <w:u w:val="single"/>
          </w:rPr>
          <w:t>http://utp.sberbank-ast.ru</w:t>
        </w:r>
      </w:hyperlink>
      <w:r w:rsidRPr="00644CB8">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w:t>
      </w:r>
      <w:r w:rsidR="00577274">
        <w:rPr>
          <w:rFonts w:ascii="Times New Roman" w:eastAsia="Times New Roman" w:hAnsi="Times New Roman" w:cs="Times New Roman"/>
          <w:color w:val="000000"/>
          <w:sz w:val="26"/>
          <w:szCs w:val="26"/>
        </w:rPr>
        <w:t>,</w:t>
      </w:r>
      <w:r w:rsidRPr="00644CB8">
        <w:rPr>
          <w:rFonts w:ascii="Times New Roman" w:eastAsia="Times New Roman" w:hAnsi="Times New Roman" w:cs="Times New Roman"/>
          <w:color w:val="000000"/>
          <w:sz w:val="26"/>
          <w:szCs w:val="26"/>
        </w:rPr>
        <w:t>39.13</w:t>
      </w:r>
      <w:r w:rsidR="00577274">
        <w:rPr>
          <w:rFonts w:ascii="Times New Roman" w:eastAsia="Times New Roman" w:hAnsi="Times New Roman" w:cs="Times New Roman"/>
          <w:color w:val="000000"/>
          <w:sz w:val="26"/>
          <w:szCs w:val="26"/>
        </w:rPr>
        <w:t xml:space="preserve"> </w:t>
      </w:r>
      <w:r w:rsidRPr="00644CB8">
        <w:rPr>
          <w:rFonts w:ascii="Times New Roman" w:eastAsia="Times New Roman" w:hAnsi="Times New Roman" w:cs="Times New Roman"/>
          <w:color w:val="000000"/>
          <w:sz w:val="26"/>
          <w:szCs w:val="26"/>
        </w:rPr>
        <w:t>Земельного кодекса Российской Федерации.</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Срок подачи заявок</w:t>
      </w:r>
      <w:r w:rsidRPr="00644CB8">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644CB8">
          <w:rPr>
            <w:rFonts w:ascii="Times New Roman" w:eastAsia="Times New Roman" w:hAnsi="Times New Roman" w:cs="Times New Roman"/>
            <w:color w:val="0000FF"/>
            <w:sz w:val="26"/>
            <w:szCs w:val="26"/>
            <w:u w:val="single"/>
          </w:rPr>
          <w:t>http://utp.sberbank-ast.ru</w:t>
        </w:r>
      </w:hyperlink>
      <w:r w:rsidRPr="00644CB8">
        <w:rPr>
          <w:rFonts w:ascii="Times New Roman" w:eastAsia="Times New Roman" w:hAnsi="Times New Roman" w:cs="Times New Roman"/>
          <w:color w:val="000000"/>
          <w:sz w:val="26"/>
          <w:szCs w:val="26"/>
        </w:rPr>
        <w:t>. в сети «Интернет»</w:t>
      </w:r>
    </w:p>
    <w:p w:rsidR="00297913" w:rsidRPr="00577274" w:rsidRDefault="00297913" w:rsidP="00297913">
      <w:pPr>
        <w:spacing w:after="0" w:line="240" w:lineRule="auto"/>
        <w:ind w:firstLine="567"/>
        <w:jc w:val="both"/>
        <w:rPr>
          <w:rFonts w:ascii="Times New Roman" w:eastAsia="Times New Roman" w:hAnsi="Times New Roman" w:cs="Times New Roman"/>
          <w:b/>
          <w:color w:val="FF0000"/>
          <w:sz w:val="26"/>
          <w:szCs w:val="26"/>
        </w:rPr>
      </w:pPr>
      <w:r w:rsidRPr="00577274">
        <w:rPr>
          <w:rFonts w:ascii="Times New Roman" w:eastAsia="Times New Roman" w:hAnsi="Times New Roman" w:cs="Times New Roman"/>
          <w:b/>
          <w:color w:val="FF0000"/>
          <w:sz w:val="26"/>
          <w:szCs w:val="26"/>
          <w:u w:val="single"/>
        </w:rPr>
        <w:t>Дата и время начала приема заявок</w:t>
      </w:r>
      <w:r w:rsidRPr="00577274">
        <w:rPr>
          <w:rFonts w:ascii="Times New Roman" w:eastAsia="Times New Roman" w:hAnsi="Times New Roman" w:cs="Times New Roman"/>
          <w:b/>
          <w:color w:val="FF0000"/>
          <w:sz w:val="26"/>
          <w:szCs w:val="26"/>
        </w:rPr>
        <w:t xml:space="preserve"> – с </w:t>
      </w:r>
      <w:r w:rsidR="005825FB">
        <w:rPr>
          <w:rFonts w:ascii="Times New Roman" w:eastAsia="Times New Roman" w:hAnsi="Times New Roman" w:cs="Times New Roman"/>
          <w:b/>
          <w:color w:val="FF0000"/>
          <w:sz w:val="26"/>
          <w:szCs w:val="26"/>
        </w:rPr>
        <w:t>04.04.2025г</w:t>
      </w:r>
      <w:r w:rsidRPr="00577274">
        <w:rPr>
          <w:rFonts w:ascii="Times New Roman" w:eastAsia="Times New Roman" w:hAnsi="Times New Roman" w:cs="Times New Roman"/>
          <w:b/>
          <w:color w:val="FF0000"/>
          <w:sz w:val="26"/>
          <w:szCs w:val="26"/>
        </w:rPr>
        <w:t>. с 18:00 часов.</w:t>
      </w:r>
    </w:p>
    <w:p w:rsidR="00297913" w:rsidRPr="00577274" w:rsidRDefault="00297913" w:rsidP="00297913">
      <w:pPr>
        <w:spacing w:after="0" w:line="240" w:lineRule="auto"/>
        <w:ind w:firstLine="567"/>
        <w:jc w:val="both"/>
        <w:rPr>
          <w:rFonts w:ascii="Times New Roman" w:eastAsia="Times New Roman" w:hAnsi="Times New Roman" w:cs="Times New Roman"/>
          <w:b/>
          <w:color w:val="FF0000"/>
          <w:sz w:val="26"/>
          <w:szCs w:val="26"/>
        </w:rPr>
      </w:pPr>
      <w:r w:rsidRPr="00577274">
        <w:rPr>
          <w:rFonts w:ascii="Times New Roman" w:eastAsia="Times New Roman" w:hAnsi="Times New Roman" w:cs="Times New Roman"/>
          <w:b/>
          <w:color w:val="FF0000"/>
          <w:sz w:val="26"/>
          <w:szCs w:val="26"/>
          <w:u w:val="single"/>
        </w:rPr>
        <w:t>Дата и время окончания приема заявок</w:t>
      </w:r>
      <w:r w:rsidRPr="00577274">
        <w:rPr>
          <w:rFonts w:ascii="Times New Roman" w:eastAsia="Times New Roman" w:hAnsi="Times New Roman" w:cs="Times New Roman"/>
          <w:b/>
          <w:color w:val="FF0000"/>
          <w:sz w:val="26"/>
          <w:szCs w:val="26"/>
        </w:rPr>
        <w:t xml:space="preserve"> –</w:t>
      </w:r>
      <w:r w:rsidR="00D84D1E">
        <w:rPr>
          <w:rFonts w:ascii="Times New Roman" w:eastAsia="Times New Roman" w:hAnsi="Times New Roman" w:cs="Times New Roman"/>
          <w:b/>
          <w:color w:val="FF0000"/>
          <w:sz w:val="26"/>
          <w:szCs w:val="26"/>
        </w:rPr>
        <w:t>21.</w:t>
      </w:r>
      <w:r w:rsidR="00D20AB8">
        <w:rPr>
          <w:rFonts w:ascii="Times New Roman" w:eastAsia="Times New Roman" w:hAnsi="Times New Roman" w:cs="Times New Roman"/>
          <w:b/>
          <w:color w:val="FF0000"/>
          <w:sz w:val="26"/>
          <w:szCs w:val="26"/>
        </w:rPr>
        <w:t>04</w:t>
      </w:r>
      <w:r w:rsidR="00E30F02" w:rsidRPr="00577274">
        <w:rPr>
          <w:rFonts w:ascii="Times New Roman" w:eastAsia="Times New Roman" w:hAnsi="Times New Roman" w:cs="Times New Roman"/>
          <w:b/>
          <w:color w:val="FF0000"/>
          <w:sz w:val="26"/>
          <w:szCs w:val="26"/>
        </w:rPr>
        <w:t>.202</w:t>
      </w:r>
      <w:r w:rsidR="00D20AB8">
        <w:rPr>
          <w:rFonts w:ascii="Times New Roman" w:eastAsia="Times New Roman" w:hAnsi="Times New Roman" w:cs="Times New Roman"/>
          <w:b/>
          <w:color w:val="FF0000"/>
          <w:sz w:val="26"/>
          <w:szCs w:val="26"/>
        </w:rPr>
        <w:t>5</w:t>
      </w:r>
      <w:r w:rsidR="00E30F02" w:rsidRPr="00577274">
        <w:rPr>
          <w:rFonts w:ascii="Times New Roman" w:eastAsia="Times New Roman" w:hAnsi="Times New Roman" w:cs="Times New Roman"/>
          <w:b/>
          <w:color w:val="FF0000"/>
          <w:sz w:val="26"/>
          <w:szCs w:val="26"/>
        </w:rPr>
        <w:t>г</w:t>
      </w:r>
      <w:r w:rsidRPr="00577274">
        <w:rPr>
          <w:rFonts w:ascii="Times New Roman" w:eastAsia="Times New Roman" w:hAnsi="Times New Roman" w:cs="Times New Roman"/>
          <w:b/>
          <w:color w:val="FF0000"/>
          <w:sz w:val="26"/>
          <w:szCs w:val="26"/>
        </w:rPr>
        <w:t xml:space="preserve">. до </w:t>
      </w:r>
      <w:r w:rsidR="00D20AB8">
        <w:rPr>
          <w:rFonts w:ascii="Times New Roman" w:eastAsia="Times New Roman" w:hAnsi="Times New Roman" w:cs="Times New Roman"/>
          <w:b/>
          <w:color w:val="FF0000"/>
          <w:sz w:val="26"/>
          <w:szCs w:val="26"/>
        </w:rPr>
        <w:t>18</w:t>
      </w:r>
      <w:r w:rsidRPr="00577274">
        <w:rPr>
          <w:rFonts w:ascii="Times New Roman" w:eastAsia="Times New Roman" w:hAnsi="Times New Roman" w:cs="Times New Roman"/>
          <w:b/>
          <w:color w:val="FF0000"/>
          <w:sz w:val="26"/>
          <w:szCs w:val="26"/>
        </w:rPr>
        <w:t>:00 часов.</w:t>
      </w:r>
    </w:p>
    <w:p w:rsidR="00297913" w:rsidRPr="00577274" w:rsidRDefault="00297913" w:rsidP="00297913">
      <w:pPr>
        <w:spacing w:after="0" w:line="240" w:lineRule="auto"/>
        <w:ind w:firstLine="567"/>
        <w:jc w:val="both"/>
        <w:rPr>
          <w:rFonts w:ascii="Times New Roman" w:eastAsia="Times New Roman" w:hAnsi="Times New Roman" w:cs="Times New Roman"/>
          <w:b/>
          <w:color w:val="FF0000"/>
          <w:sz w:val="26"/>
          <w:szCs w:val="26"/>
        </w:rPr>
      </w:pPr>
      <w:r w:rsidRPr="00577274">
        <w:rPr>
          <w:rFonts w:ascii="Times New Roman" w:eastAsia="Times New Roman" w:hAnsi="Times New Roman" w:cs="Times New Roman"/>
          <w:b/>
          <w:color w:val="FF0000"/>
          <w:sz w:val="26"/>
          <w:szCs w:val="26"/>
          <w:u w:val="single"/>
        </w:rPr>
        <w:t>Дата рассмотрения заявок (определение участников)</w:t>
      </w:r>
      <w:r w:rsidRPr="00577274">
        <w:rPr>
          <w:rFonts w:ascii="Times New Roman" w:eastAsia="Times New Roman" w:hAnsi="Times New Roman" w:cs="Times New Roman"/>
          <w:b/>
          <w:color w:val="FF0000"/>
          <w:sz w:val="26"/>
          <w:szCs w:val="26"/>
        </w:rPr>
        <w:t xml:space="preserve"> –</w:t>
      </w:r>
      <w:r w:rsidR="00D20AB8">
        <w:rPr>
          <w:rFonts w:ascii="Times New Roman" w:eastAsia="Times New Roman" w:hAnsi="Times New Roman" w:cs="Times New Roman"/>
          <w:b/>
          <w:color w:val="FF0000"/>
          <w:sz w:val="26"/>
          <w:szCs w:val="26"/>
        </w:rPr>
        <w:t>22.04.2025</w:t>
      </w:r>
      <w:r w:rsidRPr="00577274">
        <w:rPr>
          <w:rFonts w:ascii="Times New Roman" w:eastAsia="Times New Roman" w:hAnsi="Times New Roman" w:cs="Times New Roman"/>
          <w:b/>
          <w:color w:val="FF0000"/>
          <w:sz w:val="26"/>
          <w:szCs w:val="26"/>
        </w:rPr>
        <w:t xml:space="preserve"> г.</w:t>
      </w:r>
    </w:p>
    <w:p w:rsidR="00297913" w:rsidRPr="00577274" w:rsidRDefault="00297913" w:rsidP="00297913">
      <w:pPr>
        <w:spacing w:after="0" w:line="240" w:lineRule="auto"/>
        <w:ind w:firstLine="567"/>
        <w:jc w:val="both"/>
        <w:rPr>
          <w:rFonts w:ascii="Times New Roman" w:eastAsia="Times New Roman" w:hAnsi="Times New Roman" w:cs="Times New Roman"/>
          <w:b/>
          <w:color w:val="FF0000"/>
          <w:sz w:val="26"/>
          <w:szCs w:val="26"/>
        </w:rPr>
      </w:pPr>
      <w:r w:rsidRPr="00577274">
        <w:rPr>
          <w:rFonts w:ascii="Times New Roman" w:eastAsia="Times New Roman" w:hAnsi="Times New Roman" w:cs="Times New Roman"/>
          <w:b/>
          <w:color w:val="FF0000"/>
          <w:sz w:val="26"/>
          <w:szCs w:val="26"/>
          <w:u w:val="single"/>
        </w:rPr>
        <w:t>Дата и время проведения аукциона</w:t>
      </w:r>
      <w:r w:rsidRPr="00577274">
        <w:rPr>
          <w:rFonts w:ascii="Times New Roman" w:eastAsia="Times New Roman" w:hAnsi="Times New Roman" w:cs="Times New Roman"/>
          <w:b/>
          <w:color w:val="FF0000"/>
          <w:sz w:val="26"/>
          <w:szCs w:val="26"/>
        </w:rPr>
        <w:t>:</w:t>
      </w:r>
      <w:r w:rsidR="00D20AB8">
        <w:rPr>
          <w:rFonts w:ascii="Times New Roman" w:eastAsia="Times New Roman" w:hAnsi="Times New Roman" w:cs="Times New Roman"/>
          <w:b/>
          <w:color w:val="FF0000"/>
          <w:sz w:val="26"/>
          <w:szCs w:val="26"/>
        </w:rPr>
        <w:t>23.04.2025г</w:t>
      </w:r>
      <w:r w:rsidR="00E30F02" w:rsidRPr="00577274">
        <w:rPr>
          <w:rFonts w:ascii="Times New Roman" w:eastAsia="Times New Roman" w:hAnsi="Times New Roman" w:cs="Times New Roman"/>
          <w:b/>
          <w:color w:val="FF0000"/>
          <w:sz w:val="26"/>
          <w:szCs w:val="26"/>
        </w:rPr>
        <w:t>.</w:t>
      </w:r>
      <w:r w:rsidRPr="00577274">
        <w:rPr>
          <w:rFonts w:ascii="Times New Roman" w:eastAsia="Times New Roman" w:hAnsi="Times New Roman" w:cs="Times New Roman"/>
          <w:b/>
          <w:color w:val="FF0000"/>
          <w:sz w:val="26"/>
          <w:szCs w:val="26"/>
        </w:rPr>
        <w:t xml:space="preserve"> в 09:00</w:t>
      </w:r>
      <w:r w:rsidR="00E30F02" w:rsidRPr="00577274">
        <w:rPr>
          <w:rFonts w:ascii="Times New Roman" w:eastAsia="Times New Roman" w:hAnsi="Times New Roman" w:cs="Times New Roman"/>
          <w:b/>
          <w:color w:val="FF0000"/>
          <w:sz w:val="26"/>
          <w:szCs w:val="26"/>
        </w:rPr>
        <w:t xml:space="preserve"> часов</w:t>
      </w:r>
      <w:r w:rsidRPr="00577274">
        <w:rPr>
          <w:rFonts w:ascii="Times New Roman" w:eastAsia="Times New Roman" w:hAnsi="Times New Roman" w:cs="Times New Roman"/>
          <w:b/>
          <w:color w:val="FF0000"/>
          <w:sz w:val="26"/>
          <w:szCs w:val="26"/>
        </w:rPr>
        <w:t>.</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3855D6"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r w:rsidR="00D20AB8">
        <w:rPr>
          <w:rFonts w:ascii="Times New Roman" w:eastAsia="Times New Roman" w:hAnsi="Times New Roman" w:cs="Times New Roman"/>
          <w:color w:val="000000"/>
          <w:sz w:val="26"/>
          <w:szCs w:val="26"/>
        </w:rPr>
        <w:t xml:space="preserve"> </w:t>
      </w:r>
      <w:r w:rsidR="003855D6" w:rsidRPr="00644CB8">
        <w:rPr>
          <w:rFonts w:ascii="Times New Roman" w:eastAsia="Times New Roman" w:hAnsi="Times New Roman" w:cs="Times New Roman"/>
          <w:color w:val="000000"/>
          <w:sz w:val="26"/>
          <w:szCs w:val="26"/>
        </w:rPr>
        <w:t>Прием заявок осуществляется круглосуточно.</w:t>
      </w:r>
    </w:p>
    <w:p w:rsidR="00EF3254" w:rsidRPr="00644CB8" w:rsidRDefault="00EF3254" w:rsidP="00297913">
      <w:pPr>
        <w:spacing w:after="0" w:line="240" w:lineRule="auto"/>
        <w:jc w:val="both"/>
        <w:rPr>
          <w:rFonts w:ascii="Times New Roman" w:eastAsia="Times New Roman" w:hAnsi="Times New Roman" w:cs="Times New Roman"/>
          <w:color w:val="000000"/>
          <w:sz w:val="26"/>
          <w:szCs w:val="26"/>
        </w:rPr>
      </w:pPr>
    </w:p>
    <w:p w:rsidR="00EF3254" w:rsidRPr="00644CB8" w:rsidRDefault="004C15DA">
      <w:pPr>
        <w:spacing w:after="0" w:line="240" w:lineRule="auto"/>
        <w:ind w:left="34" w:firstLine="567"/>
        <w:jc w:val="center"/>
        <w:rPr>
          <w:rFonts w:ascii="Times New Roman" w:eastAsia="Times New Roman" w:hAnsi="Times New Roman" w:cs="Times New Roman"/>
          <w:b/>
          <w:color w:val="000000"/>
          <w:sz w:val="26"/>
          <w:szCs w:val="26"/>
        </w:rPr>
      </w:pPr>
      <w:r w:rsidRPr="00644CB8">
        <w:rPr>
          <w:rFonts w:ascii="Times New Roman" w:eastAsia="Times New Roman" w:hAnsi="Times New Roman" w:cs="Times New Roman"/>
          <w:b/>
          <w:color w:val="000000"/>
          <w:sz w:val="26"/>
          <w:szCs w:val="26"/>
        </w:rPr>
        <w:t xml:space="preserve">1.Предмет договора аренды земельного участка </w:t>
      </w:r>
    </w:p>
    <w:p w:rsidR="00EF3254" w:rsidRPr="00644CB8" w:rsidRDefault="004C15DA">
      <w:pPr>
        <w:spacing w:after="0" w:line="240" w:lineRule="auto"/>
        <w:ind w:left="34" w:firstLine="567"/>
        <w:jc w:val="center"/>
        <w:rPr>
          <w:rFonts w:ascii="Times New Roman" w:eastAsia="Times New Roman" w:hAnsi="Times New Roman" w:cs="Times New Roman"/>
          <w:b/>
          <w:color w:val="000000"/>
          <w:sz w:val="26"/>
          <w:szCs w:val="26"/>
        </w:rPr>
      </w:pPr>
      <w:r w:rsidRPr="00644CB8">
        <w:rPr>
          <w:rFonts w:ascii="Times New Roman" w:eastAsia="Times New Roman" w:hAnsi="Times New Roman" w:cs="Times New Roman"/>
          <w:b/>
          <w:color w:val="000000"/>
          <w:sz w:val="26"/>
          <w:szCs w:val="26"/>
        </w:rPr>
        <w:t>с указанием кратких характеристик:</w:t>
      </w:r>
    </w:p>
    <w:p w:rsidR="00EF3254" w:rsidRPr="00644CB8" w:rsidRDefault="002E504E" w:rsidP="0071581C">
      <w:pPr>
        <w:spacing w:after="0" w:line="240" w:lineRule="auto"/>
        <w:ind w:left="34" w:firstLine="567"/>
        <w:jc w:val="both"/>
        <w:rPr>
          <w:rFonts w:ascii="Times New Roman" w:eastAsia="Times New Roman" w:hAnsi="Times New Roman" w:cs="Times New Roman"/>
          <w:b/>
          <w:color w:val="000000"/>
          <w:sz w:val="26"/>
          <w:szCs w:val="26"/>
        </w:rPr>
      </w:pPr>
      <w:r w:rsidRPr="00644CB8">
        <w:rPr>
          <w:rFonts w:ascii="Times New Roman" w:eastAsia="Times New Roman" w:hAnsi="Times New Roman" w:cs="Times New Roman"/>
          <w:b/>
          <w:color w:val="000000"/>
          <w:sz w:val="26"/>
          <w:szCs w:val="26"/>
        </w:rPr>
        <w:t xml:space="preserve"> </w:t>
      </w:r>
      <w:r w:rsidR="00326C91">
        <w:rPr>
          <w:rFonts w:ascii="Times New Roman" w:eastAsia="Times New Roman" w:hAnsi="Times New Roman" w:cs="Times New Roman"/>
          <w:b/>
          <w:color w:val="000000"/>
          <w:sz w:val="26"/>
          <w:szCs w:val="26"/>
        </w:rPr>
        <w:t xml:space="preserve"> Предмет торгов </w:t>
      </w:r>
      <w:r w:rsidR="004C15DA" w:rsidRPr="00644CB8">
        <w:rPr>
          <w:rFonts w:ascii="Times New Roman" w:eastAsia="Times New Roman" w:hAnsi="Times New Roman" w:cs="Times New Roman"/>
          <w:b/>
          <w:color w:val="000000"/>
          <w:sz w:val="26"/>
          <w:szCs w:val="26"/>
        </w:rPr>
        <w:t xml:space="preserve">Лот </w:t>
      </w:r>
      <w:r w:rsidR="004C15DA" w:rsidRPr="00644CB8">
        <w:rPr>
          <w:rFonts w:ascii="Times New Roman" w:eastAsia="Segoe UI Symbol" w:hAnsi="Times New Roman" w:cs="Times New Roman"/>
          <w:b/>
          <w:color w:val="000000"/>
          <w:sz w:val="26"/>
          <w:szCs w:val="26"/>
        </w:rPr>
        <w:t>№</w:t>
      </w:r>
      <w:r w:rsidR="004C15DA" w:rsidRPr="00644CB8">
        <w:rPr>
          <w:rFonts w:ascii="Times New Roman" w:eastAsia="Times New Roman" w:hAnsi="Times New Roman" w:cs="Times New Roman"/>
          <w:b/>
          <w:color w:val="000000"/>
          <w:sz w:val="26"/>
          <w:szCs w:val="26"/>
        </w:rPr>
        <w:t>1</w:t>
      </w:r>
      <w:r w:rsidR="00326C91">
        <w:rPr>
          <w:rFonts w:ascii="Times New Roman" w:eastAsia="Times New Roman" w:hAnsi="Times New Roman" w:cs="Times New Roman"/>
          <w:b/>
          <w:color w:val="000000"/>
          <w:sz w:val="26"/>
          <w:szCs w:val="26"/>
        </w:rPr>
        <w:t xml:space="preserve"> право на заключение договора аренды з</w:t>
      </w:r>
      <w:r w:rsidR="00A257F0" w:rsidRPr="00644CB8">
        <w:rPr>
          <w:rFonts w:ascii="Times New Roman" w:eastAsia="Times New Roman" w:hAnsi="Times New Roman" w:cs="Times New Roman"/>
          <w:b/>
          <w:color w:val="000000"/>
          <w:sz w:val="26"/>
          <w:szCs w:val="26"/>
        </w:rPr>
        <w:t>емельн</w:t>
      </w:r>
      <w:r w:rsidR="00326C91">
        <w:rPr>
          <w:rFonts w:ascii="Times New Roman" w:eastAsia="Times New Roman" w:hAnsi="Times New Roman" w:cs="Times New Roman"/>
          <w:b/>
          <w:color w:val="000000"/>
          <w:sz w:val="26"/>
          <w:szCs w:val="26"/>
        </w:rPr>
        <w:t>ого</w:t>
      </w:r>
      <w:r w:rsidR="00A257F0" w:rsidRPr="00644CB8">
        <w:rPr>
          <w:rFonts w:ascii="Times New Roman" w:eastAsia="Times New Roman" w:hAnsi="Times New Roman" w:cs="Times New Roman"/>
          <w:b/>
          <w:color w:val="000000"/>
          <w:sz w:val="26"/>
          <w:szCs w:val="26"/>
        </w:rPr>
        <w:t xml:space="preserve"> участ</w:t>
      </w:r>
      <w:r w:rsidR="00326C91">
        <w:rPr>
          <w:rFonts w:ascii="Times New Roman" w:eastAsia="Times New Roman" w:hAnsi="Times New Roman" w:cs="Times New Roman"/>
          <w:b/>
          <w:color w:val="000000"/>
          <w:sz w:val="26"/>
          <w:szCs w:val="26"/>
        </w:rPr>
        <w:t>ка</w:t>
      </w:r>
      <w:r w:rsidR="00A257F0" w:rsidRPr="00644CB8">
        <w:rPr>
          <w:rFonts w:ascii="Times New Roman" w:eastAsia="Times New Roman" w:hAnsi="Times New Roman" w:cs="Times New Roman"/>
          <w:b/>
          <w:color w:val="000000"/>
          <w:sz w:val="26"/>
          <w:szCs w:val="26"/>
        </w:rPr>
        <w:t xml:space="preserve">. </w:t>
      </w:r>
    </w:p>
    <w:p w:rsidR="00EF3254" w:rsidRPr="00644CB8" w:rsidRDefault="004C15DA">
      <w:pPr>
        <w:spacing w:after="0" w:line="240" w:lineRule="auto"/>
        <w:ind w:firstLine="709"/>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Мес</w:t>
      </w:r>
      <w:r w:rsidR="00C05B50" w:rsidRPr="00644CB8">
        <w:rPr>
          <w:rFonts w:ascii="Times New Roman" w:eastAsia="Times New Roman" w:hAnsi="Times New Roman" w:cs="Times New Roman"/>
          <w:b/>
          <w:color w:val="000000"/>
          <w:sz w:val="26"/>
          <w:szCs w:val="26"/>
        </w:rPr>
        <w:t>тоположение земельного участка:</w:t>
      </w:r>
      <w:r w:rsidRPr="00644CB8">
        <w:rPr>
          <w:rFonts w:ascii="Times New Roman" w:eastAsia="Times New Roman" w:hAnsi="Times New Roman" w:cs="Times New Roman"/>
          <w:color w:val="000000"/>
          <w:sz w:val="26"/>
          <w:szCs w:val="26"/>
        </w:rPr>
        <w:t xml:space="preserve"> Краснодарский край, Красноармейский район</w:t>
      </w:r>
      <w:r w:rsidR="00495D0D" w:rsidRPr="00644CB8">
        <w:rPr>
          <w:rFonts w:ascii="Times New Roman" w:eastAsia="Times New Roman" w:hAnsi="Times New Roman" w:cs="Times New Roman"/>
          <w:color w:val="000000"/>
          <w:sz w:val="26"/>
          <w:szCs w:val="26"/>
        </w:rPr>
        <w:t xml:space="preserve">, </w:t>
      </w:r>
      <w:r w:rsidR="00A257F0" w:rsidRPr="00644CB8">
        <w:rPr>
          <w:rFonts w:ascii="Times New Roman" w:eastAsia="Times New Roman" w:hAnsi="Times New Roman" w:cs="Times New Roman"/>
          <w:color w:val="000000"/>
          <w:sz w:val="26"/>
          <w:szCs w:val="26"/>
        </w:rPr>
        <w:t>станица Марьянская</w:t>
      </w:r>
      <w:r w:rsidR="00E30F02" w:rsidRPr="00644CB8">
        <w:rPr>
          <w:rFonts w:ascii="Times New Roman" w:eastAsia="Times New Roman" w:hAnsi="Times New Roman" w:cs="Times New Roman"/>
          <w:color w:val="000000"/>
          <w:sz w:val="26"/>
          <w:szCs w:val="26"/>
        </w:rPr>
        <w:t xml:space="preserve">, ул. </w:t>
      </w:r>
      <w:r w:rsidR="0071581C">
        <w:rPr>
          <w:rFonts w:ascii="Times New Roman" w:eastAsia="Times New Roman" w:hAnsi="Times New Roman" w:cs="Times New Roman"/>
          <w:color w:val="000000"/>
          <w:sz w:val="26"/>
          <w:szCs w:val="26"/>
        </w:rPr>
        <w:t>Д</w:t>
      </w:r>
      <w:r w:rsidR="00D20AB8">
        <w:rPr>
          <w:rFonts w:ascii="Times New Roman" w:eastAsia="Times New Roman" w:hAnsi="Times New Roman" w:cs="Times New Roman"/>
          <w:color w:val="000000"/>
          <w:sz w:val="26"/>
          <w:szCs w:val="26"/>
        </w:rPr>
        <w:t xml:space="preserve"> </w:t>
      </w:r>
      <w:r w:rsidR="0071581C">
        <w:rPr>
          <w:rFonts w:ascii="Times New Roman" w:eastAsia="Times New Roman" w:hAnsi="Times New Roman" w:cs="Times New Roman"/>
          <w:color w:val="000000"/>
          <w:sz w:val="26"/>
          <w:szCs w:val="26"/>
        </w:rPr>
        <w:t>Швец</w:t>
      </w:r>
    </w:p>
    <w:p w:rsidR="00EF3254" w:rsidRPr="00644CB8" w:rsidRDefault="004C15DA">
      <w:pPr>
        <w:spacing w:after="0" w:line="240" w:lineRule="auto"/>
        <w:ind w:firstLine="709"/>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lastRenderedPageBreak/>
        <w:t>Площадь земельного участка:</w:t>
      </w:r>
      <w:r w:rsidR="003A0472" w:rsidRPr="00644CB8">
        <w:rPr>
          <w:rFonts w:ascii="Times New Roman" w:eastAsia="Times New Roman" w:hAnsi="Times New Roman" w:cs="Times New Roman"/>
          <w:b/>
          <w:color w:val="000000"/>
          <w:sz w:val="26"/>
          <w:szCs w:val="26"/>
        </w:rPr>
        <w:t xml:space="preserve"> </w:t>
      </w:r>
      <w:r w:rsidR="008F5D58">
        <w:rPr>
          <w:rFonts w:ascii="Times New Roman" w:eastAsia="Times New Roman" w:hAnsi="Times New Roman" w:cs="Times New Roman"/>
          <w:color w:val="000000"/>
          <w:sz w:val="26"/>
          <w:szCs w:val="26"/>
        </w:rPr>
        <w:t>36 163</w:t>
      </w:r>
      <w:r w:rsidRPr="00644CB8">
        <w:rPr>
          <w:rFonts w:ascii="Times New Roman" w:eastAsia="Times New Roman" w:hAnsi="Times New Roman" w:cs="Times New Roman"/>
          <w:color w:val="000000"/>
          <w:sz w:val="26"/>
          <w:szCs w:val="26"/>
        </w:rPr>
        <w:t xml:space="preserve"> кв.</w:t>
      </w:r>
      <w:r w:rsidR="00F15DEF" w:rsidRPr="00644CB8">
        <w:rPr>
          <w:rFonts w:ascii="Times New Roman" w:eastAsia="Times New Roman" w:hAnsi="Times New Roman" w:cs="Times New Roman"/>
          <w:color w:val="000000"/>
          <w:sz w:val="26"/>
          <w:szCs w:val="26"/>
        </w:rPr>
        <w:t xml:space="preserve"> </w:t>
      </w:r>
      <w:r w:rsidRPr="00644CB8">
        <w:rPr>
          <w:rFonts w:ascii="Times New Roman" w:eastAsia="Times New Roman" w:hAnsi="Times New Roman" w:cs="Times New Roman"/>
          <w:color w:val="000000"/>
          <w:sz w:val="26"/>
          <w:szCs w:val="26"/>
        </w:rPr>
        <w:t>м</w:t>
      </w:r>
    </w:p>
    <w:p w:rsidR="00EF3254" w:rsidRPr="00644CB8" w:rsidRDefault="004C15DA">
      <w:pPr>
        <w:spacing w:after="0" w:line="240" w:lineRule="auto"/>
        <w:ind w:firstLine="709"/>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 xml:space="preserve">Кадастровый номер: </w:t>
      </w:r>
      <w:r w:rsidRPr="00644CB8">
        <w:rPr>
          <w:rFonts w:ascii="Times New Roman" w:eastAsia="Times New Roman" w:hAnsi="Times New Roman" w:cs="Times New Roman"/>
          <w:color w:val="000000"/>
          <w:sz w:val="26"/>
          <w:szCs w:val="26"/>
        </w:rPr>
        <w:t>23:13:</w:t>
      </w:r>
      <w:r w:rsidR="008F5D58">
        <w:rPr>
          <w:rFonts w:ascii="Times New Roman" w:eastAsia="Times New Roman" w:hAnsi="Times New Roman" w:cs="Times New Roman"/>
          <w:color w:val="000000"/>
          <w:sz w:val="26"/>
          <w:szCs w:val="26"/>
        </w:rPr>
        <w:t>1001186:412</w:t>
      </w:r>
    </w:p>
    <w:p w:rsidR="00EF3254" w:rsidRPr="00644CB8" w:rsidRDefault="004C15DA">
      <w:pPr>
        <w:spacing w:after="0" w:line="240" w:lineRule="auto"/>
        <w:ind w:firstLine="709"/>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Срок аренды:</w:t>
      </w:r>
      <w:r w:rsidR="003A0472" w:rsidRPr="00644CB8">
        <w:rPr>
          <w:rFonts w:ascii="Times New Roman" w:eastAsia="Times New Roman" w:hAnsi="Times New Roman" w:cs="Times New Roman"/>
          <w:color w:val="000000"/>
          <w:sz w:val="26"/>
          <w:szCs w:val="26"/>
        </w:rPr>
        <w:t xml:space="preserve"> </w:t>
      </w:r>
      <w:r w:rsidR="008F5D58">
        <w:rPr>
          <w:rFonts w:ascii="Times New Roman" w:eastAsia="Times New Roman" w:hAnsi="Times New Roman" w:cs="Times New Roman"/>
          <w:color w:val="000000"/>
          <w:sz w:val="26"/>
          <w:szCs w:val="26"/>
        </w:rPr>
        <w:t>1</w:t>
      </w:r>
      <w:r w:rsidR="00C013ED" w:rsidRPr="00644CB8">
        <w:rPr>
          <w:rFonts w:ascii="Times New Roman" w:eastAsia="Times New Roman" w:hAnsi="Times New Roman" w:cs="Times New Roman"/>
          <w:color w:val="000000"/>
          <w:sz w:val="26"/>
          <w:szCs w:val="26"/>
        </w:rPr>
        <w:t>0 лет</w:t>
      </w:r>
      <w:r w:rsidR="008F5D58">
        <w:rPr>
          <w:rFonts w:ascii="Times New Roman" w:eastAsia="Times New Roman" w:hAnsi="Times New Roman" w:cs="Times New Roman"/>
          <w:color w:val="000000"/>
          <w:sz w:val="26"/>
          <w:szCs w:val="26"/>
        </w:rPr>
        <w:t xml:space="preserve"> 8 месяцев</w:t>
      </w:r>
      <w:r w:rsidR="001B25AB" w:rsidRPr="00644CB8">
        <w:rPr>
          <w:rFonts w:ascii="Times New Roman" w:eastAsia="Times New Roman" w:hAnsi="Times New Roman" w:cs="Times New Roman"/>
          <w:color w:val="000000"/>
          <w:sz w:val="26"/>
          <w:szCs w:val="26"/>
        </w:rPr>
        <w:t>.</w:t>
      </w:r>
    </w:p>
    <w:p w:rsidR="00EF3254" w:rsidRPr="00644CB8" w:rsidRDefault="004C15DA">
      <w:pPr>
        <w:spacing w:after="0" w:line="240" w:lineRule="auto"/>
        <w:ind w:firstLine="709"/>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 xml:space="preserve">Категория земель: </w:t>
      </w:r>
      <w:r w:rsidRPr="00644CB8">
        <w:rPr>
          <w:rFonts w:ascii="Times New Roman" w:eastAsia="Times New Roman" w:hAnsi="Times New Roman" w:cs="Times New Roman"/>
          <w:color w:val="000000"/>
          <w:sz w:val="26"/>
          <w:szCs w:val="26"/>
        </w:rPr>
        <w:t>земли населенных пунктов</w:t>
      </w:r>
      <w:r w:rsidR="000354C6" w:rsidRPr="00644CB8">
        <w:rPr>
          <w:rFonts w:ascii="Times New Roman" w:eastAsia="Times New Roman" w:hAnsi="Times New Roman" w:cs="Times New Roman"/>
          <w:color w:val="000000"/>
          <w:sz w:val="26"/>
          <w:szCs w:val="26"/>
        </w:rPr>
        <w:t>.</w:t>
      </w:r>
    </w:p>
    <w:p w:rsidR="00EF3254" w:rsidRPr="00644CB8" w:rsidRDefault="004C15DA">
      <w:pPr>
        <w:spacing w:after="0" w:line="240" w:lineRule="auto"/>
        <w:ind w:firstLine="709"/>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 xml:space="preserve">Вид разрешенного использования: </w:t>
      </w:r>
      <w:r w:rsidR="00274E98">
        <w:rPr>
          <w:rFonts w:ascii="Times New Roman" w:eastAsia="Times New Roman" w:hAnsi="Times New Roman" w:cs="Times New Roman"/>
          <w:color w:val="000000"/>
          <w:sz w:val="26"/>
          <w:szCs w:val="26"/>
        </w:rPr>
        <w:t>склады.</w:t>
      </w:r>
      <w:bookmarkStart w:id="0" w:name="_GoBack"/>
      <w:bookmarkEnd w:id="0"/>
    </w:p>
    <w:p w:rsidR="00EF3254" w:rsidRPr="00644CB8" w:rsidRDefault="004C15DA">
      <w:pPr>
        <w:spacing w:after="0" w:line="240" w:lineRule="auto"/>
        <w:ind w:firstLine="709"/>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Начальная цена</w:t>
      </w:r>
      <w:r w:rsidRPr="00644CB8">
        <w:rPr>
          <w:rFonts w:ascii="Times New Roman" w:eastAsia="Times New Roman" w:hAnsi="Times New Roman" w:cs="Times New Roman"/>
          <w:color w:val="000000"/>
          <w:sz w:val="26"/>
          <w:szCs w:val="26"/>
        </w:rPr>
        <w:t>:</w:t>
      </w:r>
      <w:r w:rsidR="00F12543" w:rsidRPr="00644CB8">
        <w:rPr>
          <w:rFonts w:ascii="Times New Roman" w:eastAsia="Times New Roman" w:hAnsi="Times New Roman" w:cs="Times New Roman"/>
          <w:color w:val="000000"/>
          <w:sz w:val="26"/>
          <w:szCs w:val="26"/>
        </w:rPr>
        <w:t xml:space="preserve"> </w:t>
      </w:r>
      <w:r w:rsidR="00DA11F6">
        <w:rPr>
          <w:rFonts w:ascii="Times New Roman" w:eastAsia="Times New Roman" w:hAnsi="Times New Roman" w:cs="Times New Roman"/>
          <w:color w:val="000000"/>
          <w:sz w:val="26"/>
          <w:szCs w:val="26"/>
        </w:rPr>
        <w:t>1 863 000 (один миллион восемьсот шестьдесят три тысячи) рублей.</w:t>
      </w:r>
    </w:p>
    <w:p w:rsidR="00DA11F6" w:rsidRPr="00644CB8" w:rsidRDefault="004C15DA" w:rsidP="00DA11F6">
      <w:pPr>
        <w:spacing w:after="0" w:line="240" w:lineRule="auto"/>
        <w:ind w:firstLine="709"/>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Размер задатка</w:t>
      </w:r>
      <w:r w:rsidRPr="00644CB8">
        <w:rPr>
          <w:rFonts w:ascii="Times New Roman" w:eastAsia="Times New Roman" w:hAnsi="Times New Roman" w:cs="Times New Roman"/>
          <w:color w:val="000000"/>
          <w:sz w:val="26"/>
          <w:szCs w:val="26"/>
        </w:rPr>
        <w:t xml:space="preserve">: </w:t>
      </w:r>
      <w:r w:rsidR="00DA11F6">
        <w:rPr>
          <w:rFonts w:ascii="Times New Roman" w:eastAsia="Times New Roman" w:hAnsi="Times New Roman" w:cs="Times New Roman"/>
          <w:color w:val="000000"/>
          <w:sz w:val="26"/>
          <w:szCs w:val="26"/>
        </w:rPr>
        <w:t>1 863 000 (один миллион восемьсот шестьдесят три тысячи) рублей.</w:t>
      </w:r>
    </w:p>
    <w:p w:rsidR="00EF3254" w:rsidRPr="00696F4D" w:rsidRDefault="004C15DA" w:rsidP="000478BE">
      <w:pPr>
        <w:spacing w:after="0" w:line="240" w:lineRule="auto"/>
        <w:ind w:firstLine="709"/>
        <w:jc w:val="both"/>
        <w:rPr>
          <w:rFonts w:ascii="Times New Roman" w:eastAsia="Times New Roman" w:hAnsi="Times New Roman" w:cs="Times New Roman"/>
          <w:sz w:val="26"/>
          <w:szCs w:val="26"/>
        </w:rPr>
      </w:pPr>
      <w:r w:rsidRPr="00696F4D">
        <w:rPr>
          <w:rFonts w:ascii="Times New Roman" w:eastAsia="Times New Roman" w:hAnsi="Times New Roman" w:cs="Times New Roman"/>
          <w:b/>
          <w:sz w:val="26"/>
          <w:szCs w:val="26"/>
        </w:rPr>
        <w:t>Шаг аукциона</w:t>
      </w:r>
      <w:r w:rsidRPr="00696F4D">
        <w:rPr>
          <w:rFonts w:ascii="Times New Roman" w:eastAsia="Times New Roman" w:hAnsi="Times New Roman" w:cs="Times New Roman"/>
          <w:sz w:val="26"/>
          <w:szCs w:val="26"/>
        </w:rPr>
        <w:t>:</w:t>
      </w:r>
      <w:r w:rsidR="00D165A0" w:rsidRPr="00696F4D">
        <w:rPr>
          <w:rFonts w:ascii="Times New Roman" w:eastAsia="Times New Roman" w:hAnsi="Times New Roman" w:cs="Times New Roman"/>
          <w:sz w:val="26"/>
          <w:szCs w:val="26"/>
        </w:rPr>
        <w:t xml:space="preserve"> </w:t>
      </w:r>
      <w:r w:rsidR="003D6767">
        <w:rPr>
          <w:rFonts w:ascii="Times New Roman" w:eastAsia="Times New Roman" w:hAnsi="Times New Roman" w:cs="Times New Roman"/>
          <w:sz w:val="26"/>
          <w:szCs w:val="26"/>
        </w:rPr>
        <w:t>55 890 (пятьдесят пять тысяч восемьсот девяносто) рублей.</w:t>
      </w:r>
    </w:p>
    <w:p w:rsidR="00644CB8" w:rsidRPr="00644CB8" w:rsidRDefault="004C15DA" w:rsidP="00644CB8">
      <w:pPr>
        <w:autoSpaceDE w:val="0"/>
        <w:autoSpaceDN w:val="0"/>
        <w:adjustRightInd w:val="0"/>
        <w:spacing w:after="0" w:line="240" w:lineRule="auto"/>
        <w:ind w:right="-2" w:firstLine="709"/>
        <w:jc w:val="both"/>
        <w:rPr>
          <w:rFonts w:ascii="Times New Roman" w:eastAsia="Times New Roman" w:hAnsi="Times New Roman" w:cs="Times New Roman"/>
          <w:sz w:val="26"/>
          <w:szCs w:val="26"/>
        </w:rPr>
      </w:pPr>
      <w:r w:rsidRPr="00644CB8">
        <w:rPr>
          <w:rFonts w:ascii="Times New Roman" w:eastAsia="Times New Roman" w:hAnsi="Times New Roman" w:cs="Times New Roman"/>
          <w:b/>
          <w:color w:val="000000"/>
          <w:sz w:val="26"/>
          <w:szCs w:val="26"/>
        </w:rPr>
        <w:t>Ограничения прав</w:t>
      </w:r>
      <w:r w:rsidR="00C013ED" w:rsidRPr="00644CB8">
        <w:rPr>
          <w:rFonts w:ascii="Times New Roman" w:eastAsia="Times New Roman" w:hAnsi="Times New Roman" w:cs="Times New Roman"/>
          <w:b/>
          <w:color w:val="000000"/>
          <w:sz w:val="26"/>
          <w:szCs w:val="26"/>
        </w:rPr>
        <w:t xml:space="preserve"> </w:t>
      </w:r>
      <w:r w:rsidRPr="00644CB8">
        <w:rPr>
          <w:rFonts w:ascii="Times New Roman" w:eastAsia="Times New Roman" w:hAnsi="Times New Roman" w:cs="Times New Roman"/>
          <w:b/>
          <w:color w:val="000000"/>
          <w:sz w:val="26"/>
          <w:szCs w:val="26"/>
        </w:rPr>
        <w:t>(обременения</w:t>
      </w:r>
      <w:r w:rsidR="00C013ED" w:rsidRPr="00644CB8">
        <w:rPr>
          <w:rFonts w:ascii="Times New Roman" w:eastAsia="Times New Roman" w:hAnsi="Times New Roman" w:cs="Times New Roman"/>
          <w:b/>
          <w:color w:val="000000"/>
          <w:sz w:val="26"/>
          <w:szCs w:val="26"/>
        </w:rPr>
        <w:t>:</w:t>
      </w:r>
      <w:r w:rsidR="00D53AF0" w:rsidRPr="00644CB8">
        <w:rPr>
          <w:rFonts w:ascii="Times New Roman" w:eastAsia="Times New Roman" w:hAnsi="Times New Roman" w:cs="Times New Roman"/>
          <w:sz w:val="26"/>
          <w:szCs w:val="26"/>
        </w:rPr>
        <w:t xml:space="preserve"> </w:t>
      </w:r>
    </w:p>
    <w:p w:rsidR="0052034D" w:rsidRPr="00390489" w:rsidRDefault="0052034D" w:rsidP="000F1CC5">
      <w:pPr>
        <w:spacing w:after="0" w:line="240" w:lineRule="auto"/>
        <w:ind w:firstLine="709"/>
        <w:jc w:val="both"/>
        <w:rPr>
          <w:rFonts w:ascii="Times New Roman" w:hAnsi="Times New Roman"/>
          <w:sz w:val="26"/>
          <w:szCs w:val="26"/>
        </w:rPr>
      </w:pPr>
      <w:r>
        <w:rPr>
          <w:rFonts w:ascii="Times New Roman" w:hAnsi="Times New Roman"/>
          <w:sz w:val="26"/>
          <w:szCs w:val="26"/>
        </w:rPr>
        <w:t xml:space="preserve"> В</w:t>
      </w:r>
      <w:r w:rsidRPr="00390489">
        <w:rPr>
          <w:rFonts w:ascii="Times New Roman" w:hAnsi="Times New Roman"/>
          <w:sz w:val="26"/>
          <w:szCs w:val="26"/>
        </w:rPr>
        <w:t xml:space="preserve"> отношении земельного участка установлены ограничения прав, предусмотренные статьей 56 Земельного кодекса Российской Федерации;</w:t>
      </w:r>
    </w:p>
    <w:p w:rsidR="0052034D" w:rsidRPr="00390489" w:rsidRDefault="0052034D" w:rsidP="000F1CC5">
      <w:pPr>
        <w:spacing w:after="0" w:line="240" w:lineRule="auto"/>
        <w:ind w:firstLine="709"/>
        <w:jc w:val="both"/>
        <w:rPr>
          <w:rFonts w:ascii="Times New Roman" w:hAnsi="Times New Roman"/>
          <w:sz w:val="26"/>
          <w:szCs w:val="26"/>
        </w:rPr>
      </w:pPr>
      <w:r>
        <w:rPr>
          <w:rFonts w:ascii="Times New Roman" w:hAnsi="Times New Roman"/>
          <w:sz w:val="26"/>
          <w:szCs w:val="26"/>
        </w:rPr>
        <w:t xml:space="preserve"> З</w:t>
      </w:r>
      <w:r w:rsidRPr="00390489">
        <w:rPr>
          <w:rFonts w:ascii="Times New Roman" w:hAnsi="Times New Roman"/>
          <w:sz w:val="26"/>
          <w:szCs w:val="26"/>
        </w:rPr>
        <w:t>емельный участок расположен в зоне подтопления – зона подтопления территории станица Марьянская Марьянского сельского поселения Красноармейского района Краснодарского края при половодьях и паводках р. Кубань 1% обеспеченности;</w:t>
      </w:r>
    </w:p>
    <w:p w:rsidR="0052034D" w:rsidRPr="00390489" w:rsidRDefault="0052034D" w:rsidP="000F1CC5">
      <w:pPr>
        <w:spacing w:after="0" w:line="240" w:lineRule="auto"/>
        <w:ind w:firstLine="709"/>
        <w:jc w:val="both"/>
        <w:rPr>
          <w:rFonts w:ascii="Times New Roman" w:hAnsi="Times New Roman"/>
          <w:sz w:val="26"/>
          <w:szCs w:val="26"/>
        </w:rPr>
      </w:pPr>
      <w:r>
        <w:rPr>
          <w:rFonts w:ascii="Times New Roman" w:hAnsi="Times New Roman"/>
          <w:sz w:val="26"/>
          <w:szCs w:val="26"/>
        </w:rPr>
        <w:t xml:space="preserve"> И</w:t>
      </w:r>
      <w:r w:rsidRPr="00390489">
        <w:rPr>
          <w:rFonts w:ascii="Times New Roman" w:hAnsi="Times New Roman"/>
          <w:sz w:val="26"/>
          <w:szCs w:val="26"/>
        </w:rPr>
        <w:t xml:space="preserve">спользовать </w:t>
      </w:r>
      <w:proofErr w:type="gramStart"/>
      <w:r w:rsidRPr="00390489">
        <w:rPr>
          <w:rFonts w:ascii="Times New Roman" w:hAnsi="Times New Roman"/>
          <w:sz w:val="26"/>
          <w:szCs w:val="26"/>
        </w:rPr>
        <w:t>земельный  участок</w:t>
      </w:r>
      <w:proofErr w:type="gramEnd"/>
      <w:r w:rsidRPr="00390489">
        <w:rPr>
          <w:rFonts w:ascii="Times New Roman" w:hAnsi="Times New Roman"/>
          <w:sz w:val="26"/>
          <w:szCs w:val="26"/>
        </w:rPr>
        <w:t xml:space="preserve">  в  соответствии с пунктом 3 статьи 67.1</w:t>
      </w:r>
    </w:p>
    <w:p w:rsidR="0052034D" w:rsidRPr="00390489" w:rsidRDefault="0052034D" w:rsidP="000F1CC5">
      <w:pPr>
        <w:spacing w:after="0" w:line="240" w:lineRule="auto"/>
        <w:jc w:val="both"/>
        <w:rPr>
          <w:rFonts w:ascii="Times New Roman" w:hAnsi="Times New Roman"/>
          <w:sz w:val="26"/>
          <w:szCs w:val="26"/>
        </w:rPr>
      </w:pPr>
      <w:r w:rsidRPr="00390489">
        <w:rPr>
          <w:rFonts w:ascii="Times New Roman" w:hAnsi="Times New Roman"/>
          <w:sz w:val="26"/>
          <w:szCs w:val="26"/>
        </w:rPr>
        <w:t>Водного кодекса Российской Федерации;</w:t>
      </w:r>
    </w:p>
    <w:p w:rsidR="0052034D" w:rsidRPr="00390489" w:rsidRDefault="0052034D" w:rsidP="000F1CC5">
      <w:pPr>
        <w:spacing w:after="0" w:line="240" w:lineRule="auto"/>
        <w:ind w:firstLine="709"/>
        <w:jc w:val="both"/>
        <w:rPr>
          <w:rFonts w:ascii="Times New Roman" w:hAnsi="Times New Roman"/>
          <w:sz w:val="26"/>
          <w:szCs w:val="26"/>
        </w:rPr>
      </w:pPr>
      <w:r>
        <w:rPr>
          <w:rFonts w:ascii="Times New Roman" w:hAnsi="Times New Roman"/>
          <w:sz w:val="26"/>
          <w:szCs w:val="26"/>
        </w:rPr>
        <w:t xml:space="preserve"> З</w:t>
      </w:r>
      <w:r w:rsidRPr="00390489">
        <w:rPr>
          <w:rFonts w:ascii="Times New Roman" w:hAnsi="Times New Roman"/>
          <w:sz w:val="26"/>
          <w:szCs w:val="26"/>
        </w:rPr>
        <w:t>емельный участок расположен в границах санитарно-защитной зоны предприятий, сооружений и иных объектов;</w:t>
      </w:r>
    </w:p>
    <w:p w:rsidR="0052034D" w:rsidRPr="00390489" w:rsidRDefault="0052034D" w:rsidP="000F1CC5">
      <w:pPr>
        <w:tabs>
          <w:tab w:val="left" w:pos="709"/>
        </w:tabs>
        <w:spacing w:after="0" w:line="240" w:lineRule="auto"/>
        <w:ind w:firstLine="709"/>
        <w:jc w:val="both"/>
        <w:outlineLvl w:val="0"/>
        <w:rPr>
          <w:rFonts w:ascii="Times New Roman" w:hAnsi="Times New Roman"/>
          <w:sz w:val="26"/>
          <w:szCs w:val="26"/>
          <w:highlight w:val="yellow"/>
        </w:rPr>
      </w:pPr>
      <w:r>
        <w:rPr>
          <w:rFonts w:ascii="Times New Roman" w:hAnsi="Times New Roman"/>
          <w:sz w:val="26"/>
          <w:szCs w:val="26"/>
        </w:rPr>
        <w:t xml:space="preserve"> З</w:t>
      </w:r>
      <w:r w:rsidRPr="00390489">
        <w:rPr>
          <w:rFonts w:ascii="Times New Roman" w:hAnsi="Times New Roman"/>
          <w:sz w:val="26"/>
          <w:szCs w:val="26"/>
        </w:rPr>
        <w:t xml:space="preserve">емельный участок расположен в охранной зоне объекта культурного наследия: «Курган», </w:t>
      </w:r>
      <w:r w:rsidRPr="00390489">
        <w:rPr>
          <w:rFonts w:ascii="Times New Roman" w:hAnsi="Times New Roman"/>
          <w:sz w:val="26"/>
          <w:szCs w:val="26"/>
          <w:lang w:val="en-US"/>
        </w:rPr>
        <w:t>XIX</w:t>
      </w:r>
      <w:r w:rsidRPr="00390489">
        <w:rPr>
          <w:rFonts w:ascii="Times New Roman" w:hAnsi="Times New Roman"/>
          <w:sz w:val="26"/>
          <w:szCs w:val="26"/>
        </w:rPr>
        <w:t xml:space="preserve"> века до н.э. – </w:t>
      </w:r>
      <w:r w:rsidRPr="00390489">
        <w:rPr>
          <w:rFonts w:ascii="Times New Roman" w:hAnsi="Times New Roman"/>
          <w:sz w:val="26"/>
          <w:szCs w:val="26"/>
          <w:lang w:val="en-US"/>
        </w:rPr>
        <w:t>XIII</w:t>
      </w:r>
      <w:r w:rsidRPr="00390489">
        <w:rPr>
          <w:rFonts w:ascii="Times New Roman" w:hAnsi="Times New Roman"/>
          <w:sz w:val="26"/>
          <w:szCs w:val="26"/>
        </w:rPr>
        <w:t xml:space="preserve"> века н.э., станица Марьянская, 0,6 км к юго-востоку от юго-восточной окраины станицы;</w:t>
      </w:r>
    </w:p>
    <w:p w:rsidR="0052034D" w:rsidRPr="00390489" w:rsidRDefault="0052034D" w:rsidP="000F1CC5">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П</w:t>
      </w:r>
      <w:r w:rsidRPr="00390489">
        <w:rPr>
          <w:rFonts w:ascii="Times New Roman" w:hAnsi="Times New Roman"/>
          <w:sz w:val="26"/>
          <w:szCs w:val="26"/>
        </w:rPr>
        <w:t>еред началом хозяйственного освоения земельного участка необходимо:</w:t>
      </w:r>
    </w:p>
    <w:p w:rsidR="0052034D" w:rsidRPr="00390489" w:rsidRDefault="0052034D" w:rsidP="000F1CC5">
      <w:pPr>
        <w:tabs>
          <w:tab w:val="left" w:pos="709"/>
        </w:tabs>
        <w:spacing w:after="0" w:line="240" w:lineRule="auto"/>
        <w:ind w:firstLine="709"/>
        <w:jc w:val="both"/>
        <w:rPr>
          <w:rFonts w:ascii="Times New Roman" w:hAnsi="Times New Roman"/>
          <w:sz w:val="26"/>
          <w:szCs w:val="26"/>
        </w:rPr>
      </w:pPr>
      <w:r w:rsidRPr="00390489">
        <w:rPr>
          <w:rFonts w:ascii="Times New Roman" w:hAnsi="Times New Roman"/>
          <w:sz w:val="26"/>
          <w:szCs w:val="26"/>
        </w:rPr>
        <w:t>произвести археологическое исследование земельного участка с целью локализации объектов культурного наследия и установления границ территории и зон охраны памятников;</w:t>
      </w:r>
    </w:p>
    <w:p w:rsidR="0052034D" w:rsidRPr="00390489" w:rsidRDefault="0052034D" w:rsidP="000F1CC5">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П</w:t>
      </w:r>
      <w:r w:rsidRPr="00390489">
        <w:rPr>
          <w:rFonts w:ascii="Times New Roman" w:hAnsi="Times New Roman"/>
          <w:sz w:val="26"/>
          <w:szCs w:val="26"/>
        </w:rPr>
        <w:t>о результатам исследований разработать и включить в состав проекта строительства раздел об обеспечении сохранности объектов культурного наследия или о проведении спасательных археологических полевых работ или проект обеспечения сохранности указанных объектов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в которых будет содержаться необходимая текстовая и графическая информация о точности месторасположения памятников, их размерах, зонах охраны, категории историко-культурного значения, постановке на государственную охрану, режимах использования территорий памятника и их зон охраны, комплексе необходимых мероприятий по сохранению объекта культурного наследия и стоимости их реализации;</w:t>
      </w:r>
    </w:p>
    <w:p w:rsidR="0052034D" w:rsidRPr="00390489" w:rsidRDefault="0052034D" w:rsidP="000F1CC5">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В</w:t>
      </w:r>
      <w:r w:rsidRPr="00390489">
        <w:rPr>
          <w:rFonts w:ascii="Times New Roman" w:hAnsi="Times New Roman"/>
          <w:sz w:val="26"/>
          <w:szCs w:val="26"/>
        </w:rPr>
        <w:t>ыполнить требования по сохранению объектов культурного наследия согласно разделу или проекту по обеспечению сохранности объектов культурного наследия, или плану проведения спасательных археологических полевых работ;</w:t>
      </w:r>
    </w:p>
    <w:p w:rsidR="0052034D" w:rsidRPr="00390489" w:rsidRDefault="0052034D" w:rsidP="000F1CC5">
      <w:pPr>
        <w:tabs>
          <w:tab w:val="left" w:pos="709"/>
        </w:tabs>
        <w:spacing w:after="0" w:line="240" w:lineRule="auto"/>
        <w:ind w:firstLine="709"/>
        <w:jc w:val="both"/>
        <w:outlineLvl w:val="0"/>
        <w:rPr>
          <w:rFonts w:ascii="Times New Roman" w:hAnsi="Times New Roman"/>
          <w:sz w:val="26"/>
          <w:szCs w:val="26"/>
        </w:rPr>
      </w:pPr>
      <w:r>
        <w:rPr>
          <w:rFonts w:ascii="Times New Roman" w:hAnsi="Times New Roman"/>
          <w:sz w:val="26"/>
          <w:szCs w:val="26"/>
        </w:rPr>
        <w:t>Д</w:t>
      </w:r>
      <w:r w:rsidRPr="00390489">
        <w:rPr>
          <w:rFonts w:ascii="Times New Roman" w:hAnsi="Times New Roman"/>
          <w:sz w:val="26"/>
          <w:szCs w:val="26"/>
        </w:rPr>
        <w:t>о выполнения этих требований использование земельного участка не представляется возможным;</w:t>
      </w:r>
    </w:p>
    <w:p w:rsidR="0052034D" w:rsidRPr="00390489" w:rsidRDefault="0052034D" w:rsidP="000F1CC5">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И</w:t>
      </w:r>
      <w:r w:rsidRPr="00390489">
        <w:rPr>
          <w:rFonts w:ascii="Times New Roman" w:hAnsi="Times New Roman"/>
          <w:sz w:val="26"/>
          <w:szCs w:val="26"/>
        </w:rPr>
        <w:t>спользовать земельный участок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sidR="0052034D" w:rsidRPr="00390489" w:rsidRDefault="0052034D" w:rsidP="000F1CC5">
      <w:pPr>
        <w:pStyle w:val="ConsPlusNormal"/>
        <w:ind w:firstLine="709"/>
        <w:jc w:val="both"/>
        <w:outlineLvl w:val="1"/>
        <w:rPr>
          <w:rFonts w:ascii="Times New Roman" w:hAnsi="Times New Roman" w:cs="Times New Roman"/>
          <w:sz w:val="26"/>
          <w:szCs w:val="26"/>
        </w:rPr>
      </w:pPr>
      <w:r>
        <w:rPr>
          <w:rFonts w:ascii="Times New Roman" w:hAnsi="Times New Roman" w:cs="Times New Roman"/>
          <w:sz w:val="26"/>
          <w:szCs w:val="26"/>
        </w:rPr>
        <w:t xml:space="preserve"> И</w:t>
      </w:r>
      <w:r w:rsidRPr="00390489">
        <w:rPr>
          <w:rFonts w:ascii="Times New Roman" w:hAnsi="Times New Roman" w:cs="Times New Roman"/>
          <w:sz w:val="26"/>
          <w:szCs w:val="26"/>
        </w:rPr>
        <w:t xml:space="preserve">спользовать земельный участок в соответствии с Законом Краснодарского </w:t>
      </w:r>
      <w:r w:rsidRPr="00390489">
        <w:rPr>
          <w:rFonts w:ascii="Times New Roman" w:hAnsi="Times New Roman" w:cs="Times New Roman"/>
          <w:sz w:val="26"/>
          <w:szCs w:val="26"/>
        </w:rPr>
        <w:lastRenderedPageBreak/>
        <w:t>края от 23 июля 2015 года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995B7F" w:rsidRPr="00644CB8" w:rsidRDefault="00995B7F" w:rsidP="00644CB8">
      <w:pPr>
        <w:spacing w:after="0" w:line="240" w:lineRule="auto"/>
        <w:ind w:firstLine="709"/>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Подключение объекта к сетям инженерно-технического обеспечения</w:t>
      </w:r>
      <w:r w:rsidR="00297913" w:rsidRPr="00644CB8">
        <w:rPr>
          <w:rFonts w:ascii="Times New Roman" w:eastAsia="Times New Roman" w:hAnsi="Times New Roman" w:cs="Times New Roman"/>
          <w:color w:val="000000"/>
          <w:sz w:val="26"/>
          <w:szCs w:val="26"/>
        </w:rPr>
        <w:t xml:space="preserve">: </w:t>
      </w:r>
      <w:r w:rsidRPr="00644CB8">
        <w:rPr>
          <w:rFonts w:ascii="Times New Roman" w:eastAsia="Times New Roman" w:hAnsi="Times New Roman" w:cs="Times New Roman"/>
          <w:color w:val="000000"/>
          <w:sz w:val="26"/>
          <w:szCs w:val="26"/>
        </w:rPr>
        <w:t xml:space="preserve">в соответствии с письмом Ростелеком: от </w:t>
      </w:r>
      <w:r w:rsidR="000F1CC5">
        <w:rPr>
          <w:rFonts w:ascii="Times New Roman" w:eastAsia="Times New Roman" w:hAnsi="Times New Roman" w:cs="Times New Roman"/>
          <w:color w:val="000000"/>
          <w:sz w:val="26"/>
          <w:szCs w:val="26"/>
        </w:rPr>
        <w:t>21.02.2025г</w:t>
      </w:r>
      <w:r w:rsidR="00864439" w:rsidRPr="00644CB8">
        <w:rPr>
          <w:rFonts w:ascii="Times New Roman" w:eastAsia="Times New Roman" w:hAnsi="Times New Roman" w:cs="Times New Roman"/>
          <w:color w:val="000000"/>
          <w:sz w:val="26"/>
          <w:szCs w:val="26"/>
        </w:rPr>
        <w:t>.</w:t>
      </w:r>
      <w:r w:rsidRPr="00644CB8">
        <w:rPr>
          <w:rFonts w:ascii="Times New Roman" w:eastAsia="Times New Roman" w:hAnsi="Times New Roman" w:cs="Times New Roman"/>
          <w:color w:val="000000"/>
          <w:sz w:val="26"/>
          <w:szCs w:val="26"/>
        </w:rPr>
        <w:t xml:space="preserve"> </w:t>
      </w:r>
      <w:r w:rsidRPr="00644CB8">
        <w:rPr>
          <w:rFonts w:ascii="Times New Roman" w:eastAsia="Segoe UI Symbol" w:hAnsi="Times New Roman" w:cs="Times New Roman"/>
          <w:color w:val="000000"/>
          <w:sz w:val="26"/>
          <w:szCs w:val="26"/>
        </w:rPr>
        <w:t>№</w:t>
      </w:r>
      <w:r w:rsidRPr="00644CB8">
        <w:rPr>
          <w:rFonts w:ascii="Times New Roman" w:eastAsia="Times New Roman" w:hAnsi="Times New Roman" w:cs="Times New Roman"/>
          <w:color w:val="000000"/>
          <w:sz w:val="26"/>
          <w:szCs w:val="26"/>
        </w:rPr>
        <w:t>0407/05/</w:t>
      </w:r>
      <w:r w:rsidR="000F1CC5">
        <w:rPr>
          <w:rFonts w:ascii="Times New Roman" w:eastAsia="Times New Roman" w:hAnsi="Times New Roman" w:cs="Times New Roman"/>
          <w:color w:val="000000"/>
          <w:sz w:val="26"/>
          <w:szCs w:val="26"/>
        </w:rPr>
        <w:t>20244</w:t>
      </w:r>
      <w:r w:rsidR="00EB7654" w:rsidRPr="00644CB8">
        <w:rPr>
          <w:rFonts w:ascii="Times New Roman" w:eastAsia="Times New Roman" w:hAnsi="Times New Roman" w:cs="Times New Roman"/>
          <w:color w:val="000000"/>
          <w:sz w:val="26"/>
          <w:szCs w:val="26"/>
        </w:rPr>
        <w:t>/2</w:t>
      </w:r>
      <w:r w:rsidR="000F1CC5">
        <w:rPr>
          <w:rFonts w:ascii="Times New Roman" w:eastAsia="Times New Roman" w:hAnsi="Times New Roman" w:cs="Times New Roman"/>
          <w:color w:val="000000"/>
          <w:sz w:val="26"/>
          <w:szCs w:val="26"/>
        </w:rPr>
        <w:t>5</w:t>
      </w:r>
      <w:r w:rsidRPr="00644CB8">
        <w:rPr>
          <w:rFonts w:ascii="Times New Roman" w:eastAsia="Times New Roman" w:hAnsi="Times New Roman" w:cs="Times New Roman"/>
          <w:color w:val="000000"/>
          <w:sz w:val="26"/>
          <w:szCs w:val="26"/>
        </w:rPr>
        <w:t xml:space="preserve"> сообщается, что возможность подключения </w:t>
      </w:r>
      <w:r w:rsidR="000F1CC5">
        <w:rPr>
          <w:rFonts w:ascii="Times New Roman" w:eastAsia="Times New Roman" w:hAnsi="Times New Roman" w:cs="Times New Roman"/>
          <w:color w:val="000000"/>
          <w:sz w:val="26"/>
          <w:szCs w:val="26"/>
        </w:rPr>
        <w:t xml:space="preserve">к сетям ПАО «Ростелеком» </w:t>
      </w:r>
      <w:r w:rsidR="003B2F6B" w:rsidRPr="00644CB8">
        <w:rPr>
          <w:rFonts w:ascii="Times New Roman" w:eastAsia="Times New Roman" w:hAnsi="Times New Roman" w:cs="Times New Roman"/>
          <w:color w:val="000000"/>
          <w:sz w:val="26"/>
          <w:szCs w:val="26"/>
        </w:rPr>
        <w:t>имеется</w:t>
      </w:r>
      <w:r w:rsidR="000F1CC5">
        <w:rPr>
          <w:rFonts w:ascii="Times New Roman" w:eastAsia="Times New Roman" w:hAnsi="Times New Roman" w:cs="Times New Roman"/>
          <w:color w:val="000000"/>
          <w:sz w:val="26"/>
          <w:szCs w:val="26"/>
        </w:rPr>
        <w:t>, точка подключения располагается по адресу ст. Марьянская, ул. Кирова, 31</w:t>
      </w:r>
      <w:r w:rsidR="00B96CE7" w:rsidRPr="00644CB8">
        <w:rPr>
          <w:rFonts w:ascii="Times New Roman" w:eastAsia="Times New Roman" w:hAnsi="Times New Roman" w:cs="Times New Roman"/>
          <w:color w:val="000000"/>
          <w:sz w:val="26"/>
          <w:szCs w:val="26"/>
        </w:rPr>
        <w:t>.</w:t>
      </w:r>
    </w:p>
    <w:p w:rsidR="0097592E" w:rsidRPr="00644CB8" w:rsidRDefault="00995B7F" w:rsidP="00864293">
      <w:pPr>
        <w:spacing w:after="0" w:line="240" w:lineRule="auto"/>
        <w:ind w:left="34"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Водоснабжение, водоотведение</w:t>
      </w:r>
      <w:r w:rsidRPr="00644CB8">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644CB8">
        <w:rPr>
          <w:rFonts w:ascii="Times New Roman" w:eastAsia="Segoe UI Symbol" w:hAnsi="Times New Roman" w:cs="Times New Roman"/>
          <w:color w:val="000000"/>
          <w:sz w:val="26"/>
          <w:szCs w:val="26"/>
        </w:rPr>
        <w:t>№</w:t>
      </w:r>
      <w:r w:rsidR="00C47A93">
        <w:rPr>
          <w:rFonts w:ascii="Times New Roman" w:eastAsia="Segoe UI Symbol" w:hAnsi="Times New Roman" w:cs="Times New Roman"/>
          <w:color w:val="000000"/>
          <w:sz w:val="26"/>
          <w:szCs w:val="26"/>
        </w:rPr>
        <w:t>03870-УП</w:t>
      </w:r>
      <w:r w:rsidRPr="00644CB8">
        <w:rPr>
          <w:rFonts w:ascii="Times New Roman" w:eastAsia="Times New Roman" w:hAnsi="Times New Roman" w:cs="Times New Roman"/>
          <w:color w:val="000000"/>
          <w:sz w:val="26"/>
          <w:szCs w:val="26"/>
        </w:rPr>
        <w:t xml:space="preserve"> от</w:t>
      </w:r>
      <w:r w:rsidR="00864439" w:rsidRPr="00644CB8">
        <w:rPr>
          <w:rFonts w:ascii="Times New Roman" w:eastAsia="Times New Roman" w:hAnsi="Times New Roman" w:cs="Times New Roman"/>
          <w:color w:val="000000"/>
          <w:sz w:val="26"/>
          <w:szCs w:val="26"/>
        </w:rPr>
        <w:t xml:space="preserve"> </w:t>
      </w:r>
      <w:r w:rsidR="00571A03">
        <w:rPr>
          <w:rFonts w:ascii="Times New Roman" w:eastAsia="Times New Roman" w:hAnsi="Times New Roman" w:cs="Times New Roman"/>
          <w:color w:val="000000"/>
          <w:sz w:val="26"/>
          <w:szCs w:val="26"/>
        </w:rPr>
        <w:t>27.03.2025г.</w:t>
      </w:r>
      <w:r w:rsidRPr="00644CB8">
        <w:rPr>
          <w:rFonts w:ascii="Times New Roman" w:eastAsia="Times New Roman" w:hAnsi="Times New Roman" w:cs="Times New Roman"/>
          <w:color w:val="000000"/>
          <w:sz w:val="26"/>
          <w:szCs w:val="26"/>
        </w:rPr>
        <w:t xml:space="preserve">; максимальная нагрузка 1м ³/сутки. Источник водоснабжения: водопровод из </w:t>
      </w:r>
      <w:r w:rsidR="00EB7654" w:rsidRPr="00644CB8">
        <w:rPr>
          <w:rFonts w:ascii="Times New Roman" w:eastAsia="Times New Roman" w:hAnsi="Times New Roman" w:cs="Times New Roman"/>
          <w:color w:val="000000"/>
          <w:sz w:val="26"/>
          <w:szCs w:val="26"/>
        </w:rPr>
        <w:t>п</w:t>
      </w:r>
      <w:r w:rsidR="00B96CE7" w:rsidRPr="00644CB8">
        <w:rPr>
          <w:rFonts w:ascii="Times New Roman" w:eastAsia="Times New Roman" w:hAnsi="Times New Roman" w:cs="Times New Roman"/>
          <w:color w:val="000000"/>
          <w:sz w:val="26"/>
          <w:szCs w:val="26"/>
        </w:rPr>
        <w:t>/</w:t>
      </w:r>
      <w:proofErr w:type="spellStart"/>
      <w:r w:rsidR="00EB7654" w:rsidRPr="00644CB8">
        <w:rPr>
          <w:rFonts w:ascii="Times New Roman" w:eastAsia="Times New Roman" w:hAnsi="Times New Roman" w:cs="Times New Roman"/>
          <w:color w:val="000000"/>
          <w:sz w:val="26"/>
          <w:szCs w:val="26"/>
        </w:rPr>
        <w:t>эт</w:t>
      </w:r>
      <w:proofErr w:type="spellEnd"/>
      <w:r w:rsidR="00EB7654" w:rsidRPr="00644CB8">
        <w:rPr>
          <w:rFonts w:ascii="Times New Roman" w:eastAsia="Times New Roman" w:hAnsi="Times New Roman" w:cs="Times New Roman"/>
          <w:color w:val="000000"/>
          <w:sz w:val="26"/>
          <w:szCs w:val="26"/>
        </w:rPr>
        <w:t xml:space="preserve"> труб диаметром </w:t>
      </w:r>
      <w:r w:rsidR="00C774CA">
        <w:rPr>
          <w:rFonts w:ascii="Times New Roman" w:eastAsia="Times New Roman" w:hAnsi="Times New Roman" w:cs="Times New Roman"/>
          <w:color w:val="000000"/>
          <w:sz w:val="26"/>
          <w:szCs w:val="26"/>
        </w:rPr>
        <w:t>110</w:t>
      </w:r>
      <w:r w:rsidRPr="00644CB8">
        <w:rPr>
          <w:rFonts w:ascii="Times New Roman" w:eastAsia="Times New Roman" w:hAnsi="Times New Roman" w:cs="Times New Roman"/>
          <w:color w:val="000000"/>
          <w:sz w:val="26"/>
          <w:szCs w:val="26"/>
        </w:rPr>
        <w:t xml:space="preserve"> мм </w:t>
      </w:r>
      <w:r w:rsidR="00C774CA">
        <w:rPr>
          <w:rFonts w:ascii="Times New Roman" w:eastAsia="Times New Roman" w:hAnsi="Times New Roman" w:cs="Times New Roman"/>
          <w:color w:val="000000"/>
          <w:sz w:val="26"/>
          <w:szCs w:val="26"/>
        </w:rPr>
        <w:t xml:space="preserve">на пересечении ул. </w:t>
      </w:r>
      <w:proofErr w:type="spellStart"/>
      <w:r w:rsidR="00C774CA">
        <w:rPr>
          <w:rFonts w:ascii="Times New Roman" w:eastAsia="Times New Roman" w:hAnsi="Times New Roman" w:cs="Times New Roman"/>
          <w:color w:val="000000"/>
          <w:sz w:val="26"/>
          <w:szCs w:val="26"/>
        </w:rPr>
        <w:t>Д.Швец</w:t>
      </w:r>
      <w:proofErr w:type="spellEnd"/>
      <w:r w:rsidR="00C774CA">
        <w:rPr>
          <w:rFonts w:ascii="Times New Roman" w:eastAsia="Times New Roman" w:hAnsi="Times New Roman" w:cs="Times New Roman"/>
          <w:color w:val="000000"/>
          <w:sz w:val="26"/>
          <w:szCs w:val="26"/>
        </w:rPr>
        <w:t xml:space="preserve"> и ул. Минометчиков</w:t>
      </w:r>
      <w:r w:rsidR="00D84D1E">
        <w:rPr>
          <w:rFonts w:ascii="Times New Roman" w:eastAsia="Times New Roman" w:hAnsi="Times New Roman" w:cs="Times New Roman"/>
          <w:color w:val="000000"/>
          <w:sz w:val="26"/>
          <w:szCs w:val="26"/>
        </w:rPr>
        <w:t>.</w:t>
      </w:r>
      <w:r w:rsidRPr="00644CB8">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A35C0">
        <w:rPr>
          <w:rFonts w:ascii="Times New Roman" w:eastAsia="Times New Roman" w:hAnsi="Times New Roman" w:cs="Times New Roman"/>
          <w:color w:val="000000"/>
          <w:sz w:val="26"/>
          <w:szCs w:val="26"/>
        </w:rPr>
        <w:t>5</w:t>
      </w:r>
      <w:r w:rsidRPr="00644CB8">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w:t>
      </w:r>
      <w:r w:rsidR="00B96CE7" w:rsidRPr="00644CB8">
        <w:rPr>
          <w:rFonts w:ascii="Times New Roman" w:eastAsia="Times New Roman" w:hAnsi="Times New Roman" w:cs="Times New Roman"/>
          <w:color w:val="000000"/>
          <w:sz w:val="26"/>
          <w:szCs w:val="26"/>
        </w:rPr>
        <w:t xml:space="preserve"> Срок действия технических условий 3 года</w:t>
      </w:r>
      <w:r w:rsidR="0097592E" w:rsidRPr="00644CB8">
        <w:rPr>
          <w:rFonts w:ascii="Times New Roman" w:eastAsia="Times New Roman" w:hAnsi="Times New Roman" w:cs="Times New Roman"/>
          <w:color w:val="000000"/>
          <w:sz w:val="26"/>
          <w:szCs w:val="26"/>
        </w:rPr>
        <w:t>.</w:t>
      </w:r>
    </w:p>
    <w:p w:rsidR="00995B7F" w:rsidRPr="00644CB8" w:rsidRDefault="00995B7F" w:rsidP="005916DE">
      <w:pPr>
        <w:spacing w:after="0" w:line="240" w:lineRule="auto"/>
        <w:ind w:left="34"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 xml:space="preserve">Газоснабжение </w:t>
      </w:r>
      <w:r w:rsidRPr="00644CB8">
        <w:rPr>
          <w:rFonts w:ascii="Times New Roman" w:eastAsia="Times New Roman" w:hAnsi="Times New Roman" w:cs="Times New Roman"/>
          <w:color w:val="000000"/>
          <w:sz w:val="26"/>
          <w:szCs w:val="26"/>
        </w:rPr>
        <w:t>– в соответствии с письмом АО «Газпром г</w:t>
      </w:r>
      <w:r w:rsidR="00B96CE7" w:rsidRPr="00644CB8">
        <w:rPr>
          <w:rFonts w:ascii="Times New Roman" w:eastAsia="Times New Roman" w:hAnsi="Times New Roman" w:cs="Times New Roman"/>
          <w:color w:val="000000"/>
          <w:sz w:val="26"/>
          <w:szCs w:val="26"/>
        </w:rPr>
        <w:t xml:space="preserve">азораспределение Краснодар» от </w:t>
      </w:r>
      <w:r w:rsidR="000A35C0">
        <w:rPr>
          <w:rFonts w:ascii="Times New Roman" w:eastAsia="Times New Roman" w:hAnsi="Times New Roman" w:cs="Times New Roman"/>
          <w:color w:val="000000"/>
          <w:sz w:val="26"/>
          <w:szCs w:val="26"/>
        </w:rPr>
        <w:t>21.02.2025г</w:t>
      </w:r>
      <w:r w:rsidR="00864439" w:rsidRPr="00644CB8">
        <w:rPr>
          <w:rFonts w:ascii="Times New Roman" w:eastAsia="Times New Roman" w:hAnsi="Times New Roman" w:cs="Times New Roman"/>
          <w:color w:val="000000"/>
          <w:sz w:val="26"/>
          <w:szCs w:val="26"/>
        </w:rPr>
        <w:t>.</w:t>
      </w:r>
      <w:r w:rsidRPr="00644CB8">
        <w:rPr>
          <w:rFonts w:ascii="Times New Roman" w:eastAsia="Times New Roman" w:hAnsi="Times New Roman" w:cs="Times New Roman"/>
          <w:color w:val="000000"/>
          <w:sz w:val="26"/>
          <w:szCs w:val="26"/>
        </w:rPr>
        <w:t xml:space="preserve"> </w:t>
      </w:r>
      <w:r w:rsidRPr="00644CB8">
        <w:rPr>
          <w:rFonts w:ascii="Times New Roman" w:eastAsia="Segoe UI Symbol" w:hAnsi="Times New Roman" w:cs="Times New Roman"/>
          <w:color w:val="000000"/>
          <w:sz w:val="26"/>
          <w:szCs w:val="26"/>
        </w:rPr>
        <w:t>№</w:t>
      </w:r>
      <w:r w:rsidRPr="00644CB8">
        <w:rPr>
          <w:rFonts w:ascii="Times New Roman" w:eastAsia="Times New Roman" w:hAnsi="Times New Roman" w:cs="Times New Roman"/>
          <w:color w:val="000000"/>
          <w:sz w:val="26"/>
          <w:szCs w:val="26"/>
        </w:rPr>
        <w:t>33-14-10/</w:t>
      </w:r>
      <w:r w:rsidR="000A35C0">
        <w:rPr>
          <w:rFonts w:ascii="Times New Roman" w:eastAsia="Times New Roman" w:hAnsi="Times New Roman" w:cs="Times New Roman"/>
          <w:color w:val="000000"/>
          <w:sz w:val="26"/>
          <w:szCs w:val="26"/>
        </w:rPr>
        <w:t>2403</w:t>
      </w:r>
      <w:r w:rsidRPr="00644CB8">
        <w:rPr>
          <w:rFonts w:ascii="Times New Roman" w:eastAsia="Times New Roman" w:hAnsi="Times New Roman" w:cs="Times New Roman"/>
          <w:color w:val="000000"/>
          <w:sz w:val="26"/>
          <w:szCs w:val="26"/>
        </w:rPr>
        <w:t xml:space="preserve"> </w:t>
      </w:r>
      <w:r w:rsidR="005916DE" w:rsidRPr="00644CB8">
        <w:rPr>
          <w:rFonts w:ascii="Times New Roman" w:eastAsia="Times New Roman" w:hAnsi="Times New Roman" w:cs="Times New Roman"/>
          <w:color w:val="000000"/>
          <w:sz w:val="26"/>
          <w:szCs w:val="26"/>
        </w:rPr>
        <w:t xml:space="preserve">победителю аукциона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w:t>
      </w:r>
      <w:r w:rsidR="003B2F6B" w:rsidRPr="00644CB8">
        <w:rPr>
          <w:rFonts w:ascii="Times New Roman" w:eastAsia="Times New Roman" w:hAnsi="Times New Roman" w:cs="Times New Roman"/>
          <w:color w:val="000000"/>
          <w:sz w:val="26"/>
          <w:szCs w:val="26"/>
        </w:rPr>
        <w:t>от 13 сентября 2021 года №1547, д</w:t>
      </w:r>
      <w:r w:rsidR="00864439" w:rsidRPr="00644CB8">
        <w:rPr>
          <w:rFonts w:ascii="Times New Roman" w:eastAsia="Times New Roman" w:hAnsi="Times New Roman" w:cs="Times New Roman"/>
          <w:color w:val="000000"/>
          <w:sz w:val="26"/>
          <w:szCs w:val="26"/>
        </w:rPr>
        <w:t>о</w:t>
      </w:r>
      <w:r w:rsidR="003B2F6B" w:rsidRPr="00644CB8">
        <w:rPr>
          <w:rFonts w:ascii="Times New Roman" w:eastAsia="Times New Roman" w:hAnsi="Times New Roman" w:cs="Times New Roman"/>
          <w:color w:val="000000"/>
          <w:sz w:val="26"/>
          <w:szCs w:val="26"/>
        </w:rPr>
        <w:t xml:space="preserve">полнительно сообщается о наличии технической возможности подключения объекта </w:t>
      </w:r>
      <w:r w:rsidR="006C1DB1">
        <w:rPr>
          <w:rFonts w:ascii="Times New Roman" w:eastAsia="Times New Roman" w:hAnsi="Times New Roman" w:cs="Times New Roman"/>
          <w:color w:val="000000"/>
          <w:sz w:val="26"/>
          <w:szCs w:val="26"/>
        </w:rPr>
        <w:t xml:space="preserve">с максимальным часовым расходом газа не более 7 метров куб. в час к газораспределительной сети, принадлежащей АО Газпром газораспределение Краснодар» от существующего межпоселкового подземного газопровода высокого давления </w:t>
      </w:r>
      <w:proofErr w:type="spellStart"/>
      <w:r w:rsidR="006C1DB1">
        <w:rPr>
          <w:rFonts w:ascii="Times New Roman" w:eastAsia="Times New Roman" w:hAnsi="Times New Roman" w:cs="Times New Roman"/>
          <w:color w:val="000000"/>
          <w:sz w:val="26"/>
          <w:szCs w:val="26"/>
        </w:rPr>
        <w:t>Ду</w:t>
      </w:r>
      <w:proofErr w:type="spellEnd"/>
      <w:r w:rsidR="006C1DB1">
        <w:rPr>
          <w:rFonts w:ascii="Times New Roman" w:eastAsia="Times New Roman" w:hAnsi="Times New Roman" w:cs="Times New Roman"/>
          <w:color w:val="000000"/>
          <w:sz w:val="26"/>
          <w:szCs w:val="26"/>
        </w:rPr>
        <w:t xml:space="preserve"> 76 мм от ст. Марьянской.</w:t>
      </w:r>
    </w:p>
    <w:p w:rsidR="00864439" w:rsidRPr="00644CB8" w:rsidRDefault="00864439" w:rsidP="005916DE">
      <w:pPr>
        <w:spacing w:after="0" w:line="240" w:lineRule="auto"/>
        <w:ind w:left="34"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Теплоснабжение</w:t>
      </w:r>
      <w:r w:rsidRPr="00644CB8">
        <w:rPr>
          <w:rFonts w:ascii="Times New Roman" w:eastAsia="Times New Roman" w:hAnsi="Times New Roman" w:cs="Times New Roman"/>
          <w:color w:val="000000"/>
          <w:sz w:val="26"/>
          <w:szCs w:val="26"/>
        </w:rPr>
        <w:t>: В соответствии с письмом №</w:t>
      </w:r>
      <w:r w:rsidR="00B403A4">
        <w:rPr>
          <w:rFonts w:ascii="Times New Roman" w:eastAsia="Times New Roman" w:hAnsi="Times New Roman" w:cs="Times New Roman"/>
          <w:color w:val="000000"/>
          <w:sz w:val="26"/>
          <w:szCs w:val="26"/>
        </w:rPr>
        <w:t>235</w:t>
      </w:r>
      <w:r w:rsidRPr="00644CB8">
        <w:rPr>
          <w:rFonts w:ascii="Times New Roman" w:eastAsia="Times New Roman" w:hAnsi="Times New Roman" w:cs="Times New Roman"/>
          <w:color w:val="000000"/>
          <w:sz w:val="26"/>
          <w:szCs w:val="26"/>
        </w:rPr>
        <w:t xml:space="preserve"> от </w:t>
      </w:r>
      <w:r w:rsidR="00B403A4">
        <w:rPr>
          <w:rFonts w:ascii="Times New Roman" w:eastAsia="Times New Roman" w:hAnsi="Times New Roman" w:cs="Times New Roman"/>
          <w:color w:val="000000"/>
          <w:sz w:val="26"/>
          <w:szCs w:val="26"/>
        </w:rPr>
        <w:t>28</w:t>
      </w:r>
      <w:r w:rsidRPr="00644CB8">
        <w:rPr>
          <w:rFonts w:ascii="Times New Roman" w:eastAsia="Times New Roman" w:hAnsi="Times New Roman" w:cs="Times New Roman"/>
          <w:color w:val="000000"/>
          <w:sz w:val="26"/>
          <w:szCs w:val="26"/>
        </w:rPr>
        <w:t>.03.202</w:t>
      </w:r>
      <w:r w:rsidR="00B403A4">
        <w:rPr>
          <w:rFonts w:ascii="Times New Roman" w:eastAsia="Times New Roman" w:hAnsi="Times New Roman" w:cs="Times New Roman"/>
          <w:color w:val="000000"/>
          <w:sz w:val="26"/>
          <w:szCs w:val="26"/>
        </w:rPr>
        <w:t>5</w:t>
      </w:r>
      <w:r w:rsidRPr="00644CB8">
        <w:rPr>
          <w:rFonts w:ascii="Times New Roman" w:eastAsia="Times New Roman" w:hAnsi="Times New Roman" w:cs="Times New Roman"/>
          <w:color w:val="000000"/>
          <w:sz w:val="26"/>
          <w:szCs w:val="26"/>
        </w:rPr>
        <w:t>г. МП «ЖКХ» Красноармейского района сообщается, что подключение к центральному теплоснабжению невозможно, в связи с отсутствием тепловых сетей в данном районе ст. Марьянской.</w:t>
      </w:r>
    </w:p>
    <w:p w:rsidR="004F1842" w:rsidRPr="00644CB8" w:rsidRDefault="004C15DA" w:rsidP="004F1842">
      <w:pPr>
        <w:spacing w:after="0" w:line="240" w:lineRule="auto"/>
        <w:ind w:left="34"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b/>
          <w:color w:val="000000"/>
          <w:sz w:val="26"/>
          <w:szCs w:val="26"/>
        </w:rPr>
        <w:t>Параметры разрешенного строительства</w:t>
      </w:r>
      <w:r w:rsidRPr="00644CB8">
        <w:rPr>
          <w:rFonts w:ascii="Times New Roman" w:eastAsia="Times New Roman" w:hAnsi="Times New Roman" w:cs="Times New Roman"/>
          <w:color w:val="000000"/>
          <w:sz w:val="26"/>
          <w:szCs w:val="26"/>
        </w:rPr>
        <w:t>:</w:t>
      </w:r>
      <w:r w:rsidR="00653551" w:rsidRPr="00644CB8">
        <w:rPr>
          <w:rFonts w:ascii="Times New Roman" w:eastAsia="Times New Roman" w:hAnsi="Times New Roman" w:cs="Times New Roman"/>
          <w:color w:val="000000"/>
          <w:sz w:val="26"/>
          <w:szCs w:val="26"/>
        </w:rPr>
        <w:t xml:space="preserve"> </w:t>
      </w:r>
      <w:r w:rsidR="00EB7654" w:rsidRPr="00644CB8">
        <w:rPr>
          <w:rFonts w:ascii="Times New Roman" w:hAnsi="Times New Roman" w:cs="Times New Roman"/>
          <w:sz w:val="26"/>
          <w:szCs w:val="26"/>
        </w:rPr>
        <w:t>Марьянского сельского поселения Красноармейского района, утвержденны</w:t>
      </w:r>
      <w:r w:rsidR="00A37F57" w:rsidRPr="00644CB8">
        <w:rPr>
          <w:rFonts w:ascii="Times New Roman" w:hAnsi="Times New Roman" w:cs="Times New Roman"/>
          <w:sz w:val="26"/>
          <w:szCs w:val="26"/>
        </w:rPr>
        <w:t>е решением Совета Марьянского сельского поселения от 17.02.2012г. №49/2, в редакции решения Совета муниципального образования Красноармейский район от 16.08.2013г. №80/7, от 15.03.2016г. №9/4, от 30.11.2016 №21/2, от 26.04.2017 №28/9, от 23.08.2017 г. №32/7, от 25.04.2018г. №43/8, от 31.03.2020г. №74/10, от 28.10.2020 г. №3/10г., от 24.02.2021г., №9/8, от 17.11.2021г. №22/16, от 25.05.2022г. №30/5,от 25.01.2023г. 40/8</w:t>
      </w:r>
      <w:r w:rsidR="00864439" w:rsidRPr="00644CB8">
        <w:rPr>
          <w:rFonts w:ascii="Times New Roman" w:hAnsi="Times New Roman" w:cs="Times New Roman"/>
          <w:sz w:val="26"/>
          <w:szCs w:val="26"/>
        </w:rPr>
        <w:t>, от 28.06.2023 №46/7.</w:t>
      </w:r>
    </w:p>
    <w:p w:rsidR="00684570" w:rsidRDefault="00684570">
      <w:pPr>
        <w:spacing w:after="0" w:line="240" w:lineRule="auto"/>
        <w:ind w:left="34"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-минимальная/максимальная площадь земельны</w:t>
      </w:r>
      <w:r w:rsidR="00E61076" w:rsidRPr="00644CB8">
        <w:rPr>
          <w:rFonts w:ascii="Times New Roman" w:eastAsia="Times New Roman" w:hAnsi="Times New Roman" w:cs="Times New Roman"/>
          <w:color w:val="000000"/>
          <w:sz w:val="26"/>
          <w:szCs w:val="26"/>
        </w:rPr>
        <w:t>х участков</w:t>
      </w:r>
      <w:r w:rsidR="00B403A4">
        <w:rPr>
          <w:rFonts w:ascii="Times New Roman" w:eastAsia="Times New Roman" w:hAnsi="Times New Roman" w:cs="Times New Roman"/>
          <w:color w:val="000000"/>
          <w:sz w:val="26"/>
          <w:szCs w:val="26"/>
        </w:rPr>
        <w:t>-</w:t>
      </w:r>
      <w:r w:rsidR="00392E11" w:rsidRPr="00644CB8">
        <w:rPr>
          <w:rFonts w:ascii="Times New Roman" w:eastAsia="Times New Roman" w:hAnsi="Times New Roman" w:cs="Times New Roman"/>
          <w:color w:val="000000"/>
          <w:sz w:val="26"/>
          <w:szCs w:val="26"/>
        </w:rPr>
        <w:t>1000</w:t>
      </w:r>
      <w:r w:rsidR="003A707C" w:rsidRPr="00644CB8">
        <w:rPr>
          <w:rFonts w:ascii="Times New Roman" w:eastAsia="Times New Roman" w:hAnsi="Times New Roman" w:cs="Times New Roman"/>
          <w:color w:val="000000"/>
          <w:sz w:val="26"/>
          <w:szCs w:val="26"/>
        </w:rPr>
        <w:t>/</w:t>
      </w:r>
      <w:r w:rsidR="00B403A4">
        <w:rPr>
          <w:rFonts w:ascii="Times New Roman" w:eastAsia="Times New Roman" w:hAnsi="Times New Roman" w:cs="Times New Roman"/>
          <w:color w:val="000000"/>
          <w:sz w:val="26"/>
          <w:szCs w:val="26"/>
        </w:rPr>
        <w:t>2500</w:t>
      </w:r>
      <w:r w:rsidR="00A37F57" w:rsidRPr="00644CB8">
        <w:rPr>
          <w:rFonts w:ascii="Times New Roman" w:eastAsia="Times New Roman" w:hAnsi="Times New Roman" w:cs="Times New Roman"/>
          <w:color w:val="000000"/>
          <w:sz w:val="26"/>
          <w:szCs w:val="26"/>
        </w:rPr>
        <w:t>00</w:t>
      </w:r>
      <w:r w:rsidR="003A707C" w:rsidRPr="00644CB8">
        <w:rPr>
          <w:rFonts w:ascii="Times New Roman" w:eastAsia="Times New Roman" w:hAnsi="Times New Roman" w:cs="Times New Roman"/>
          <w:color w:val="000000"/>
          <w:sz w:val="26"/>
          <w:szCs w:val="26"/>
        </w:rPr>
        <w:t xml:space="preserve"> кв.м.</w:t>
      </w:r>
    </w:p>
    <w:p w:rsidR="00B403A4" w:rsidRDefault="00B403A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ширина земельных участков вдоль фронта улицы (проезда)-30 м;</w:t>
      </w:r>
    </w:p>
    <w:p w:rsidR="00B403A4" w:rsidRDefault="00B403A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-максимальное количество надземных этажей зданий- 4 этажа;</w:t>
      </w:r>
    </w:p>
    <w:p w:rsidR="00B403A4" w:rsidRDefault="00B403A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-максимальная высота зданий, строений, сооружений от уровня земли-100м;</w:t>
      </w:r>
    </w:p>
    <w:p w:rsidR="00B403A4" w:rsidRDefault="00B403A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процент застройки в границах земельного участка </w:t>
      </w:r>
      <w:r w:rsidR="001A6DCB">
        <w:rPr>
          <w:rFonts w:ascii="Times New Roman" w:eastAsia="Times New Roman" w:hAnsi="Times New Roman" w:cs="Times New Roman"/>
          <w:color w:val="000000"/>
          <w:sz w:val="26"/>
          <w:szCs w:val="26"/>
        </w:rPr>
        <w:t>-75 %;</w:t>
      </w:r>
    </w:p>
    <w:p w:rsidR="001A6DCB" w:rsidRDefault="001A6DCB">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A6DCB" w:rsidRDefault="001A6DCB">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B403A4" w:rsidRPr="00644CB8" w:rsidRDefault="001A6DCB">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-минимальный отступ от красной линии улиц-5 м.</w:t>
      </w:r>
    </w:p>
    <w:p w:rsidR="00EF3254" w:rsidRPr="00644CB8" w:rsidRDefault="001E34CB" w:rsidP="006412FF">
      <w:pPr>
        <w:spacing w:after="0" w:line="240" w:lineRule="auto"/>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lastRenderedPageBreak/>
        <w:t xml:space="preserve">        </w:t>
      </w:r>
      <w:r w:rsidR="00E65EC0" w:rsidRPr="00644CB8">
        <w:rPr>
          <w:rFonts w:ascii="Times New Roman" w:eastAsia="Times New Roman" w:hAnsi="Times New Roman" w:cs="Times New Roman"/>
          <w:color w:val="000000"/>
          <w:sz w:val="26"/>
          <w:szCs w:val="26"/>
        </w:rPr>
        <w:t xml:space="preserve"> </w:t>
      </w:r>
      <w:r w:rsidR="004C15DA" w:rsidRPr="00644CB8">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644CB8">
        <w:rPr>
          <w:rFonts w:ascii="Times New Roman" w:eastAsia="Times New Roman" w:hAnsi="Times New Roman" w:cs="Times New Roman"/>
          <w:color w:val="000000"/>
          <w:sz w:val="26"/>
          <w:szCs w:val="26"/>
        </w:rPr>
        <w:t>п.п</w:t>
      </w:r>
      <w:proofErr w:type="spellEnd"/>
      <w:r w:rsidR="004C15DA" w:rsidRPr="00644CB8">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644CB8">
        <w:rPr>
          <w:rFonts w:ascii="Times New Roman" w:eastAsia="Times New Roman" w:hAnsi="Times New Roman" w:cs="Times New Roman"/>
          <w:color w:val="000000"/>
          <w:sz w:val="26"/>
          <w:szCs w:val="26"/>
        </w:rPr>
        <w:t>п.п</w:t>
      </w:r>
      <w:proofErr w:type="spellEnd"/>
      <w:r w:rsidR="004C15DA" w:rsidRPr="00644CB8">
        <w:rPr>
          <w:rFonts w:ascii="Times New Roman" w:eastAsia="Times New Roman" w:hAnsi="Times New Roman" w:cs="Times New Roman"/>
          <w:color w:val="000000"/>
          <w:sz w:val="26"/>
          <w:szCs w:val="26"/>
        </w:rPr>
        <w:t>. 12,13,14 не установлены.</w:t>
      </w:r>
      <w:r w:rsidR="006412FF" w:rsidRPr="00644CB8">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644CB8" w:rsidRDefault="004C15DA">
      <w:pPr>
        <w:spacing w:after="0" w:line="240" w:lineRule="auto"/>
        <w:jc w:val="both"/>
        <w:rPr>
          <w:rFonts w:ascii="Times New Roman" w:eastAsia="Times New Roman" w:hAnsi="Times New Roman" w:cs="Times New Roman"/>
          <w:color w:val="000000"/>
          <w:spacing w:val="-1"/>
          <w:sz w:val="26"/>
          <w:szCs w:val="26"/>
        </w:rPr>
      </w:pPr>
      <w:r w:rsidRPr="00644CB8">
        <w:rPr>
          <w:rFonts w:ascii="Times New Roman" w:eastAsia="Times New Roman" w:hAnsi="Times New Roman" w:cs="Times New Roman"/>
          <w:color w:val="000000"/>
          <w:spacing w:val="-1"/>
          <w:sz w:val="26"/>
          <w:szCs w:val="26"/>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644CB8" w:rsidRDefault="004C15DA">
      <w:pPr>
        <w:spacing w:after="0" w:line="240" w:lineRule="auto"/>
        <w:jc w:val="both"/>
        <w:rPr>
          <w:rFonts w:ascii="Times New Roman" w:eastAsia="Times New Roman" w:hAnsi="Times New Roman" w:cs="Times New Roman"/>
          <w:color w:val="000000"/>
          <w:spacing w:val="-1"/>
          <w:sz w:val="26"/>
          <w:szCs w:val="26"/>
        </w:rPr>
      </w:pPr>
      <w:r w:rsidRPr="00644CB8">
        <w:rPr>
          <w:rFonts w:ascii="Times New Roman" w:eastAsia="Times New Roman" w:hAnsi="Times New Roman" w:cs="Times New Roman"/>
          <w:color w:val="000000"/>
          <w:spacing w:val="-1"/>
          <w:sz w:val="26"/>
          <w:szCs w:val="26"/>
        </w:rPr>
        <w:t xml:space="preserve">        Договор аренды земельного участка подлежит государственной регистрации </w:t>
      </w:r>
      <w:proofErr w:type="gramStart"/>
      <w:r w:rsidRPr="00644CB8">
        <w:rPr>
          <w:rFonts w:ascii="Times New Roman" w:eastAsia="Times New Roman" w:hAnsi="Times New Roman" w:cs="Times New Roman"/>
          <w:color w:val="000000"/>
          <w:spacing w:val="-1"/>
          <w:sz w:val="26"/>
          <w:szCs w:val="26"/>
        </w:rPr>
        <w:t>в порядке</w:t>
      </w:r>
      <w:proofErr w:type="gramEnd"/>
      <w:r w:rsidRPr="00644CB8">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EF3254" w:rsidRPr="00644CB8" w:rsidRDefault="004C15DA">
      <w:pPr>
        <w:spacing w:after="0" w:line="240" w:lineRule="auto"/>
        <w:ind w:firstLine="567"/>
        <w:jc w:val="center"/>
        <w:rPr>
          <w:rFonts w:ascii="Times New Roman" w:eastAsia="Times New Roman" w:hAnsi="Times New Roman" w:cs="Times New Roman"/>
          <w:b/>
          <w:color w:val="000000"/>
          <w:sz w:val="26"/>
          <w:szCs w:val="26"/>
        </w:rPr>
      </w:pPr>
      <w:r w:rsidRPr="00644CB8">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 аренды.</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644CB8">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0">
        <w:r w:rsidRPr="00644CB8">
          <w:rPr>
            <w:rFonts w:ascii="Times New Roman" w:eastAsia="Times New Roman" w:hAnsi="Times New Roman" w:cs="Times New Roman"/>
            <w:color w:val="0000FF"/>
            <w:sz w:val="26"/>
            <w:szCs w:val="26"/>
            <w:u w:val="single"/>
          </w:rPr>
          <w:t>www.torgi.gov.ru</w:t>
        </w:r>
      </w:hyperlink>
      <w:r w:rsidRPr="00644CB8">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1">
        <w:r w:rsidRPr="00644CB8">
          <w:rPr>
            <w:rFonts w:ascii="Times New Roman" w:eastAsia="Times New Roman" w:hAnsi="Times New Roman" w:cs="Times New Roman"/>
            <w:color w:val="363636"/>
            <w:sz w:val="26"/>
            <w:szCs w:val="26"/>
            <w:u w:val="single"/>
          </w:rPr>
          <w:t>http://krasnarm.ru</w:t>
        </w:r>
      </w:hyperlink>
      <w:r w:rsidRPr="00644CB8">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2">
        <w:r w:rsidRPr="00644CB8">
          <w:rPr>
            <w:rFonts w:ascii="Times New Roman" w:eastAsia="Times New Roman" w:hAnsi="Times New Roman" w:cs="Times New Roman"/>
            <w:color w:val="0000FF"/>
            <w:sz w:val="26"/>
            <w:szCs w:val="26"/>
            <w:u w:val="single"/>
          </w:rPr>
          <w:t>http://utp.sberbank-ast.ru</w:t>
        </w:r>
      </w:hyperlink>
      <w:r w:rsidRPr="00644CB8">
        <w:rPr>
          <w:rFonts w:ascii="Times New Roman" w:eastAsia="Times New Roman" w:hAnsi="Times New Roman" w:cs="Times New Roman"/>
          <w:color w:val="000000"/>
          <w:sz w:val="26"/>
          <w:szCs w:val="26"/>
        </w:rPr>
        <w:t>.</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644CB8">
        <w:rPr>
          <w:rFonts w:ascii="Segoe UI Symbol" w:eastAsia="Segoe UI Symbol" w:hAnsi="Segoe UI Symbol" w:cs="Segoe UI Symbol"/>
          <w:color w:val="000000"/>
          <w:sz w:val="26"/>
          <w:szCs w:val="26"/>
        </w:rPr>
        <w:t>№</w:t>
      </w:r>
      <w:r w:rsidRPr="00644CB8">
        <w:rPr>
          <w:rFonts w:ascii="Times New Roman" w:eastAsia="Times New Roman" w:hAnsi="Times New Roman" w:cs="Times New Roman"/>
          <w:color w:val="000000"/>
          <w:sz w:val="26"/>
          <w:szCs w:val="26"/>
        </w:rPr>
        <w:t xml:space="preserve"> 1. Телефон для справок 8 (86165) 3-37-52</w:t>
      </w:r>
    </w:p>
    <w:p w:rsidR="00EF3254" w:rsidRPr="00644CB8" w:rsidRDefault="004C15DA">
      <w:pPr>
        <w:spacing w:after="0" w:line="240" w:lineRule="auto"/>
        <w:ind w:firstLine="567"/>
        <w:jc w:val="both"/>
        <w:rPr>
          <w:rFonts w:ascii="Times New Roman" w:eastAsia="Times New Roman" w:hAnsi="Times New Roman" w:cs="Times New Roman"/>
          <w:color w:val="FF0000"/>
          <w:sz w:val="26"/>
          <w:szCs w:val="26"/>
        </w:rPr>
      </w:pPr>
      <w:r w:rsidRPr="00644CB8">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644CB8">
        <w:rPr>
          <w:rFonts w:ascii="Times New Roman" w:eastAsia="Segoe UI Symbol" w:hAnsi="Times New Roman" w:cs="Times New Roman"/>
          <w:color w:val="000000"/>
          <w:sz w:val="26"/>
          <w:szCs w:val="26"/>
        </w:rPr>
        <w:t>№</w:t>
      </w:r>
      <w:r w:rsidRPr="00644CB8">
        <w:rPr>
          <w:rFonts w:ascii="Times New Roman" w:eastAsia="Times New Roman" w:hAnsi="Times New Roman" w:cs="Times New Roman"/>
          <w:color w:val="000000"/>
          <w:sz w:val="26"/>
          <w:szCs w:val="26"/>
        </w:rPr>
        <w:t xml:space="preserve">1 в </w:t>
      </w:r>
      <w:r w:rsidRPr="00644CB8">
        <w:rPr>
          <w:rFonts w:ascii="Times New Roman" w:eastAsia="Times New Roman" w:hAnsi="Times New Roman" w:cs="Times New Roman"/>
          <w:color w:val="000000"/>
          <w:sz w:val="26"/>
          <w:szCs w:val="26"/>
        </w:rPr>
        <w:lastRenderedPageBreak/>
        <w:t>рабочие дни с 10 часов 00 минут до 12 часов 00 минут и с 13 часов 00 минут до 16 часов 00 минут по местному времени. Телефон для справок 8 (86165) 3-37-52</w:t>
      </w:r>
      <w:r w:rsidRPr="00644CB8">
        <w:rPr>
          <w:rFonts w:ascii="Times New Roman" w:eastAsia="Times New Roman" w:hAnsi="Times New Roman" w:cs="Times New Roman"/>
          <w:color w:val="FF0000"/>
          <w:sz w:val="26"/>
          <w:szCs w:val="26"/>
        </w:rPr>
        <w:t>.</w:t>
      </w:r>
    </w:p>
    <w:p w:rsidR="00EF3254" w:rsidRPr="00644CB8" w:rsidRDefault="004C15DA">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644CB8"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644C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644C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 xml:space="preserve">дата и время </w:t>
      </w:r>
      <w:proofErr w:type="gramStart"/>
      <w:r w:rsidRPr="00644CB8">
        <w:rPr>
          <w:rFonts w:ascii="Times New Roman" w:eastAsia="Times New Roman" w:hAnsi="Times New Roman" w:cs="Times New Roman"/>
          <w:b/>
          <w:color w:val="363636"/>
          <w:sz w:val="26"/>
          <w:szCs w:val="26"/>
          <w:shd w:val="clear" w:color="auto" w:fill="FFFFFF"/>
        </w:rPr>
        <w:t>начала,  и</w:t>
      </w:r>
      <w:proofErr w:type="gramEnd"/>
      <w:r w:rsidRPr="00644CB8">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 </w:t>
      </w:r>
      <w:r w:rsidRPr="00644CB8">
        <w:rPr>
          <w:rFonts w:ascii="Times New Roman" w:eastAsia="Times New Roman" w:hAnsi="Times New Roman" w:cs="Times New Roman"/>
          <w:b/>
          <w:color w:val="363636"/>
          <w:sz w:val="26"/>
          <w:szCs w:val="26"/>
          <w:shd w:val="clear" w:color="auto" w:fill="FFFFFF"/>
        </w:rPr>
        <w:tab/>
      </w:r>
      <w:r w:rsidRPr="00644CB8">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644CB8">
          <w:rPr>
            <w:rFonts w:ascii="Times New Roman" w:eastAsia="Times New Roman" w:hAnsi="Times New Roman" w:cs="Times New Roman"/>
            <w:color w:val="363636"/>
            <w:sz w:val="26"/>
            <w:szCs w:val="26"/>
            <w:u w:val="single"/>
            <w:shd w:val="clear" w:color="auto" w:fill="FFFFFF"/>
          </w:rPr>
          <w:t>http://utp.sberbank-ast.ru</w:t>
        </w:r>
      </w:hyperlink>
      <w:r w:rsidRPr="00644CB8">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644CB8"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644CB8" w:rsidRDefault="004C15DA">
      <w:pPr>
        <w:spacing w:after="0" w:line="240" w:lineRule="auto"/>
        <w:jc w:val="center"/>
        <w:rPr>
          <w:rFonts w:ascii="Times New Roman" w:eastAsia="Times New Roman" w:hAnsi="Times New Roman" w:cs="Times New Roman"/>
          <w:color w:val="363636"/>
          <w:sz w:val="26"/>
          <w:szCs w:val="26"/>
          <w:u w:val="single"/>
          <w:shd w:val="clear" w:color="auto" w:fill="FFFFFF"/>
        </w:rPr>
      </w:pPr>
      <w:r w:rsidRPr="00644CB8">
        <w:rPr>
          <w:rFonts w:ascii="Times New Roman" w:eastAsia="Times New Roman" w:hAnsi="Times New Roman" w:cs="Times New Roman"/>
          <w:b/>
          <w:color w:val="363636"/>
          <w:sz w:val="26"/>
          <w:szCs w:val="26"/>
          <w:u w:val="single"/>
          <w:shd w:val="clear" w:color="auto" w:fill="FFFFFF"/>
        </w:rPr>
        <w:t>Для участия в аукционе заявитель должен представить следующие документы:</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020A57" w:rsidRPr="00644CB8">
        <w:rPr>
          <w:rFonts w:ascii="Times New Roman" w:eastAsia="Times New Roman" w:hAnsi="Times New Roman" w:cs="Times New Roman"/>
          <w:color w:val="363636"/>
          <w:sz w:val="26"/>
          <w:szCs w:val="26"/>
          <w:shd w:val="clear" w:color="auto" w:fill="FFFFFF"/>
        </w:rPr>
        <w:t xml:space="preserve"> (заполняется из приложения в прикрепленных файлах).</w:t>
      </w:r>
    </w:p>
    <w:p w:rsidR="00A37F57" w:rsidRPr="00644CB8" w:rsidRDefault="004C15DA" w:rsidP="00A37F57">
      <w:pPr>
        <w:spacing w:after="0" w:line="240" w:lineRule="auto"/>
        <w:jc w:val="both"/>
        <w:rPr>
          <w:rFonts w:ascii="Times New Roman" w:eastAsia="Times New Roman" w:hAnsi="Times New Roman" w:cs="Times New Roman"/>
          <w:b/>
          <w:i/>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2. Копии документов, удостоверяющих личность заявителя </w:t>
      </w:r>
      <w:r w:rsidR="00020A57" w:rsidRPr="00644CB8">
        <w:rPr>
          <w:rFonts w:ascii="Times New Roman" w:eastAsia="Times New Roman" w:hAnsi="Times New Roman" w:cs="Times New Roman"/>
          <w:color w:val="363636"/>
          <w:sz w:val="26"/>
          <w:szCs w:val="26"/>
          <w:shd w:val="clear" w:color="auto" w:fill="FFFFFF"/>
        </w:rPr>
        <w:t>-</w:t>
      </w:r>
      <w:r w:rsidR="00A37F57" w:rsidRPr="00644CB8">
        <w:rPr>
          <w:rFonts w:ascii="Times New Roman" w:eastAsia="Times New Roman" w:hAnsi="Times New Roman" w:cs="Times New Roman"/>
          <w:color w:val="363636"/>
          <w:sz w:val="26"/>
          <w:szCs w:val="26"/>
          <w:shd w:val="clear" w:color="auto" w:fill="FFFFFF"/>
        </w:rPr>
        <w:t xml:space="preserve"> </w:t>
      </w:r>
      <w:r w:rsidR="00A37F57" w:rsidRPr="00644CB8">
        <w:rPr>
          <w:rFonts w:ascii="Times New Roman" w:eastAsia="Times New Roman" w:hAnsi="Times New Roman" w:cs="Times New Roman"/>
          <w:b/>
          <w:color w:val="363636"/>
          <w:sz w:val="26"/>
          <w:szCs w:val="26"/>
          <w:shd w:val="clear" w:color="auto" w:fill="FFFFFF"/>
        </w:rPr>
        <w:t>все страницы паспорта</w:t>
      </w:r>
      <w:r w:rsidR="00423884" w:rsidRPr="00644CB8">
        <w:rPr>
          <w:rFonts w:ascii="Times New Roman" w:eastAsia="Times New Roman" w:hAnsi="Times New Roman" w:cs="Times New Roman"/>
          <w:b/>
          <w:color w:val="363636"/>
          <w:sz w:val="26"/>
          <w:szCs w:val="26"/>
          <w:shd w:val="clear" w:color="auto" w:fill="FFFFFF"/>
        </w:rPr>
        <w:t>, включая обложку.</w:t>
      </w:r>
      <w:r w:rsidR="00A37F57" w:rsidRPr="00644CB8">
        <w:rPr>
          <w:rFonts w:ascii="Times New Roman" w:eastAsia="Times New Roman" w:hAnsi="Times New Roman" w:cs="Times New Roman"/>
          <w:color w:val="363636"/>
          <w:sz w:val="26"/>
          <w:szCs w:val="26"/>
          <w:shd w:val="clear" w:color="auto" w:fill="FFFFFF"/>
        </w:rPr>
        <w:t xml:space="preserve"> </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4. </w:t>
      </w:r>
      <w:proofErr w:type="gramStart"/>
      <w:r w:rsidRPr="00644CB8">
        <w:rPr>
          <w:rFonts w:ascii="Times New Roman" w:eastAsia="Times New Roman" w:hAnsi="Times New Roman" w:cs="Times New Roman"/>
          <w:color w:val="363636"/>
          <w:sz w:val="26"/>
          <w:szCs w:val="26"/>
          <w:shd w:val="clear" w:color="auto" w:fill="FFFFFF"/>
        </w:rPr>
        <w:t>Надлежащим образом</w:t>
      </w:r>
      <w:proofErr w:type="gramEnd"/>
      <w:r w:rsidRPr="00644CB8">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644CB8" w:rsidRDefault="004C15DA" w:rsidP="00020A5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857C1" w:rsidRPr="00644CB8" w:rsidRDefault="007857C1">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5.</w:t>
      </w:r>
      <w:r w:rsidRPr="00644CB8">
        <w:rPr>
          <w:rFonts w:ascii="Times New Roman" w:hAnsi="Times New Roman" w:cs="Times New Roman"/>
          <w:color w:val="000000"/>
          <w:sz w:val="26"/>
          <w:szCs w:val="26"/>
          <w:shd w:val="clear" w:color="auto" w:fill="FFFFFF"/>
        </w:rPr>
        <w:t xml:space="preserve">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4" w:anchor="dst100346" w:history="1">
        <w:r w:rsidRPr="00644CB8">
          <w:rPr>
            <w:rFonts w:ascii="Times New Roman" w:hAnsi="Times New Roman" w:cs="Times New Roman"/>
            <w:color w:val="1A0DAB"/>
            <w:sz w:val="26"/>
            <w:szCs w:val="26"/>
            <w:u w:val="single"/>
            <w:shd w:val="clear" w:color="auto" w:fill="FFFFFF"/>
          </w:rPr>
          <w:t>частью 4 статьи 18</w:t>
        </w:r>
      </w:hyperlink>
      <w:r w:rsidRPr="00644CB8">
        <w:rPr>
          <w:rFonts w:ascii="Times New Roman" w:hAnsi="Times New Roman" w:cs="Times New Roman"/>
          <w:color w:val="000000"/>
          <w:sz w:val="26"/>
          <w:szCs w:val="26"/>
          <w:shd w:val="clear" w:color="auto" w:fill="FFFFFF"/>
        </w:rPr>
        <w:t>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5" w:anchor="dst100339" w:history="1">
        <w:r w:rsidRPr="00644CB8">
          <w:rPr>
            <w:rFonts w:ascii="Times New Roman" w:hAnsi="Times New Roman" w:cs="Times New Roman"/>
            <w:color w:val="1A0DAB"/>
            <w:sz w:val="26"/>
            <w:szCs w:val="26"/>
            <w:u w:val="single"/>
            <w:shd w:val="clear" w:color="auto" w:fill="FFFFFF"/>
          </w:rPr>
          <w:t>частью 5 статьи 4</w:t>
        </w:r>
      </w:hyperlink>
      <w:r w:rsidRPr="00644CB8">
        <w:rPr>
          <w:rFonts w:ascii="Times New Roman" w:hAnsi="Times New Roman" w:cs="Times New Roman"/>
          <w:color w:val="000000"/>
          <w:sz w:val="26"/>
          <w:szCs w:val="26"/>
          <w:shd w:val="clear" w:color="auto" w:fill="FFFFFF"/>
        </w:rPr>
        <w:t> указанного Федерального закона</w:t>
      </w:r>
      <w:r w:rsidRPr="00644CB8">
        <w:rPr>
          <w:color w:val="000000"/>
          <w:sz w:val="26"/>
          <w:szCs w:val="26"/>
          <w:shd w:val="clear" w:color="auto" w:fill="FFFFFF"/>
        </w:rPr>
        <w:t>.</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644CB8"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644C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644C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6">
        <w:r w:rsidRPr="00644CB8">
          <w:rPr>
            <w:rFonts w:ascii="Times New Roman" w:eastAsia="Times New Roman" w:hAnsi="Times New Roman" w:cs="Times New Roman"/>
            <w:color w:val="363636"/>
            <w:sz w:val="26"/>
            <w:szCs w:val="26"/>
            <w:u w:val="single"/>
            <w:shd w:val="clear" w:color="auto" w:fill="FFFFFF"/>
          </w:rPr>
          <w:t>www.sberbank-ast.ru</w:t>
        </w:r>
      </w:hyperlink>
      <w:r w:rsidRPr="00644CB8">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644C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 </w:t>
            </w:r>
          </w:p>
        </w:tc>
      </w:tr>
      <w:tr w:rsidR="00EF3254" w:rsidRPr="00644C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АО "Сбербанк-АСТ"</w:t>
            </w:r>
          </w:p>
        </w:tc>
      </w:tr>
      <w:tr w:rsidR="00EF3254" w:rsidRPr="00644C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7707308480</w:t>
            </w:r>
          </w:p>
        </w:tc>
      </w:tr>
      <w:tr w:rsidR="00EF3254" w:rsidRPr="00644C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770401001</w:t>
            </w:r>
          </w:p>
        </w:tc>
      </w:tr>
      <w:tr w:rsidR="00EF3254" w:rsidRPr="00644C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40702810300020038047</w:t>
            </w:r>
          </w:p>
        </w:tc>
      </w:tr>
      <w:tr w:rsidR="00EF3254" w:rsidRPr="00644C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 </w:t>
            </w:r>
          </w:p>
        </w:tc>
      </w:tr>
      <w:tr w:rsidR="00EF3254" w:rsidRPr="00644C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lastRenderedPageBreak/>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ПАО"СБЕРБАНК РОССИИ" г. МОСКВА</w:t>
            </w:r>
          </w:p>
        </w:tc>
      </w:tr>
      <w:tr w:rsidR="00EF3254" w:rsidRPr="00644C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044525225</w:t>
            </w:r>
          </w:p>
        </w:tc>
      </w:tr>
      <w:tr w:rsidR="00EF3254" w:rsidRPr="00644C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644CB8" w:rsidRDefault="004C15DA">
            <w:pPr>
              <w:spacing w:after="0" w:line="240" w:lineRule="auto"/>
              <w:jc w:val="both"/>
              <w:rPr>
                <w:sz w:val="26"/>
                <w:szCs w:val="26"/>
              </w:rPr>
            </w:pPr>
            <w:r w:rsidRPr="00644CB8">
              <w:rPr>
                <w:rFonts w:ascii="Times New Roman" w:eastAsia="Times New Roman" w:hAnsi="Times New Roman" w:cs="Times New Roman"/>
                <w:color w:val="363636"/>
                <w:sz w:val="26"/>
                <w:szCs w:val="26"/>
              </w:rPr>
              <w:t>30101810400000000225</w:t>
            </w:r>
          </w:p>
        </w:tc>
      </w:tr>
    </w:tbl>
    <w:p w:rsidR="00EF3254" w:rsidRPr="00644CB8"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      </w:t>
      </w:r>
      <w:r w:rsidR="004C15DA" w:rsidRPr="00644CB8">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7">
        <w:r w:rsidR="004C15DA" w:rsidRPr="00644CB8">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644CB8"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        </w:t>
      </w:r>
      <w:r w:rsidR="004C15DA" w:rsidRPr="00644CB8">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8">
        <w:r w:rsidRPr="00644CB8">
          <w:rPr>
            <w:rFonts w:ascii="Times New Roman" w:eastAsia="Times New Roman" w:hAnsi="Times New Roman" w:cs="Times New Roman"/>
            <w:b/>
            <w:color w:val="0000FF"/>
            <w:sz w:val="26"/>
            <w:szCs w:val="26"/>
            <w:u w:val="single"/>
            <w:shd w:val="clear" w:color="auto" w:fill="FFFFFF"/>
          </w:rPr>
          <w:t>статьей 437</w:t>
        </w:r>
      </w:hyperlink>
      <w:r w:rsidRPr="00644CB8">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644CB8" w:rsidRDefault="004C15DA">
      <w:pPr>
        <w:spacing w:after="0" w:line="240" w:lineRule="auto"/>
        <w:rPr>
          <w:rFonts w:ascii="Times New Roman" w:eastAsia="Times New Roman" w:hAnsi="Times New Roman" w:cs="Times New Roman"/>
          <w:b/>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 xml:space="preserve">            </w:t>
      </w:r>
    </w:p>
    <w:p w:rsidR="00EF3254" w:rsidRPr="00644CB8" w:rsidRDefault="004C15DA">
      <w:pPr>
        <w:spacing w:after="0" w:line="240" w:lineRule="auto"/>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 xml:space="preserve">                           5.</w:t>
      </w:r>
      <w:r w:rsidRPr="00644CB8">
        <w:rPr>
          <w:rFonts w:ascii="Times New Roman" w:eastAsia="Times New Roman" w:hAnsi="Times New Roman" w:cs="Times New Roman"/>
          <w:color w:val="363636"/>
          <w:sz w:val="26"/>
          <w:szCs w:val="26"/>
          <w:shd w:val="clear" w:color="auto" w:fill="FFFFFF"/>
        </w:rPr>
        <w:t> </w:t>
      </w:r>
      <w:r w:rsidRPr="00644CB8">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644CB8">
        <w:rPr>
          <w:rFonts w:ascii="Times New Roman" w:eastAsia="Times New Roman" w:hAnsi="Times New Roman" w:cs="Times New Roman"/>
          <w:color w:val="363636"/>
          <w:sz w:val="26"/>
          <w:szCs w:val="26"/>
          <w:shd w:val="clear" w:color="auto" w:fill="FFFFFF"/>
        </w:rPr>
        <w:t>:</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2) не</w:t>
      </w:r>
      <w:r w:rsidR="00E2683C" w:rsidRPr="00644CB8">
        <w:rPr>
          <w:rFonts w:ascii="Times New Roman" w:eastAsia="Times New Roman" w:hAnsi="Times New Roman" w:cs="Times New Roman"/>
          <w:color w:val="363636"/>
          <w:sz w:val="26"/>
          <w:szCs w:val="26"/>
          <w:shd w:val="clear" w:color="auto" w:fill="FFFFFF"/>
        </w:rPr>
        <w:t xml:space="preserve"> </w:t>
      </w:r>
      <w:r w:rsidRPr="00644CB8">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644CB8">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644CB8">
        <w:rPr>
          <w:rFonts w:ascii="Times New Roman" w:eastAsia="Times New Roman" w:hAnsi="Times New Roman" w:cs="Times New Roman"/>
          <w:b/>
          <w:color w:val="363636"/>
          <w:sz w:val="26"/>
          <w:szCs w:val="26"/>
          <w:shd w:val="clear" w:color="auto" w:fill="FFFFFF"/>
        </w:rPr>
        <w:t> </w:t>
      </w:r>
    </w:p>
    <w:p w:rsidR="00EF3254" w:rsidRPr="00644C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6. Рассмотрение заявок</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w:t>
      </w:r>
      <w:r w:rsidRPr="00644CB8">
        <w:rPr>
          <w:rFonts w:ascii="Times New Roman" w:eastAsia="Times New Roman" w:hAnsi="Times New Roman" w:cs="Times New Roman"/>
          <w:color w:val="363636"/>
          <w:sz w:val="26"/>
          <w:szCs w:val="26"/>
          <w:shd w:val="clear" w:color="auto" w:fill="FFFFFF"/>
        </w:rPr>
        <w:lastRenderedPageBreak/>
        <w:t>Организатору к поданным Претендентами заявкам и документам, а также к журналу приема заявок.</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644CB8"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9">
        <w:r w:rsidRPr="00644CB8">
          <w:rPr>
            <w:rFonts w:ascii="Times New Roman" w:eastAsia="Times New Roman" w:hAnsi="Times New Roman" w:cs="Times New Roman"/>
            <w:color w:val="000000"/>
            <w:sz w:val="26"/>
            <w:szCs w:val="26"/>
            <w:u w:val="single"/>
            <w:shd w:val="clear" w:color="auto" w:fill="FFFFFF"/>
          </w:rPr>
          <w:t>www.torgi.gov.ru</w:t>
        </w:r>
      </w:hyperlink>
      <w:r w:rsidRPr="00644CB8">
        <w:rPr>
          <w:rFonts w:ascii="Times New Roman" w:eastAsia="Times New Roman" w:hAnsi="Times New Roman" w:cs="Times New Roman"/>
          <w:color w:val="363636"/>
          <w:sz w:val="26"/>
          <w:szCs w:val="26"/>
          <w:shd w:val="clear" w:color="auto" w:fill="FFFFFF"/>
        </w:rPr>
        <w:t>.</w:t>
      </w:r>
      <w:r w:rsidRPr="00644CB8">
        <w:rPr>
          <w:rFonts w:ascii="Times New Roman" w:eastAsia="Times New Roman" w:hAnsi="Times New Roman" w:cs="Times New Roman"/>
          <w:b/>
          <w:color w:val="363636"/>
          <w:sz w:val="26"/>
          <w:szCs w:val="26"/>
          <w:shd w:val="clear" w:color="auto" w:fill="FFFFFF"/>
        </w:rPr>
        <w:t> </w:t>
      </w:r>
    </w:p>
    <w:p w:rsidR="00EF3254" w:rsidRPr="00644CB8"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644CB8"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7</w:t>
      </w:r>
      <w:r w:rsidR="004C15DA" w:rsidRPr="00644CB8">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644CB8">
        <w:rPr>
          <w:rFonts w:ascii="Times New Roman" w:eastAsia="Times New Roman" w:hAnsi="Times New Roman" w:cs="Times New Roman"/>
          <w:color w:val="363636"/>
          <w:sz w:val="26"/>
          <w:szCs w:val="26"/>
          <w:shd w:val="clear" w:color="auto" w:fill="FFFFFF"/>
        </w:rPr>
        <w:t>извещении  о</w:t>
      </w:r>
      <w:proofErr w:type="gramEnd"/>
      <w:r w:rsidRPr="00644CB8">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644CB8">
        <w:rPr>
          <w:rFonts w:ascii="Times New Roman" w:eastAsia="Times New Roman" w:hAnsi="Times New Roman" w:cs="Times New Roman"/>
          <w:color w:val="363636"/>
          <w:sz w:val="26"/>
          <w:szCs w:val="26"/>
          <w:shd w:val="clear" w:color="auto" w:fill="FFFFFF"/>
        </w:rPr>
        <w:t>настоящем  извещении</w:t>
      </w:r>
      <w:proofErr w:type="gramEnd"/>
      <w:r w:rsidRPr="00644CB8">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644CB8">
        <w:rPr>
          <w:rFonts w:ascii="Times New Roman" w:eastAsia="Times New Roman" w:hAnsi="Times New Roman" w:cs="Times New Roman"/>
          <w:color w:val="363636"/>
          <w:sz w:val="26"/>
          <w:szCs w:val="26"/>
          <w:shd w:val="clear" w:color="auto" w:fill="FFFFFF"/>
        </w:rPr>
        <w:t>цене  земельного</w:t>
      </w:r>
      <w:proofErr w:type="gramEnd"/>
      <w:r w:rsidRPr="00644CB8">
        <w:rPr>
          <w:rFonts w:ascii="Times New Roman" w:eastAsia="Times New Roman" w:hAnsi="Times New Roman" w:cs="Times New Roman"/>
          <w:color w:val="363636"/>
          <w:sz w:val="26"/>
          <w:szCs w:val="26"/>
          <w:shd w:val="clear" w:color="auto" w:fill="FFFFFF"/>
        </w:rPr>
        <w:t xml:space="preserve"> участка.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lastRenderedPageBreak/>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644CB8">
        <w:rPr>
          <w:rFonts w:ascii="Times New Roman" w:eastAsia="Times New Roman" w:hAnsi="Times New Roman" w:cs="Times New Roman"/>
          <w:color w:val="363636"/>
          <w:sz w:val="26"/>
          <w:szCs w:val="26"/>
          <w:shd w:val="clear" w:color="auto" w:fill="FFFFFF"/>
        </w:rPr>
        <w:t>аренды  или</w:t>
      </w:r>
      <w:proofErr w:type="gramEnd"/>
      <w:r w:rsidRPr="00644CB8">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644CB8">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0">
        <w:r w:rsidRPr="00644CB8">
          <w:rPr>
            <w:rFonts w:ascii="Times New Roman" w:eastAsia="Times New Roman" w:hAnsi="Times New Roman" w:cs="Times New Roman"/>
            <w:color w:val="0000FF"/>
            <w:sz w:val="26"/>
            <w:szCs w:val="26"/>
            <w:u w:val="single"/>
            <w:shd w:val="clear" w:color="auto" w:fill="FFFFFF"/>
          </w:rPr>
          <w:t>www.torgi.gov.ru</w:t>
        </w:r>
      </w:hyperlink>
      <w:r w:rsidRPr="00644CB8">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644CB8">
          <w:rPr>
            <w:rFonts w:ascii="Times New Roman" w:eastAsia="Times New Roman" w:hAnsi="Times New Roman" w:cs="Times New Roman"/>
            <w:color w:val="0000FF"/>
            <w:sz w:val="26"/>
            <w:szCs w:val="26"/>
            <w:u w:val="single"/>
            <w:shd w:val="clear" w:color="auto" w:fill="FFFFFF"/>
          </w:rPr>
          <w:t xml:space="preserve"> "http://www.krasnarm.ru</w:t>
        </w:r>
      </w:hyperlink>
      <w:r w:rsidRPr="00644CB8">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644CB8">
        <w:rPr>
          <w:rFonts w:ascii="Times New Roman" w:eastAsia="Times New Roman" w:hAnsi="Times New Roman" w:cs="Times New Roman"/>
          <w:color w:val="000000"/>
          <w:sz w:val="26"/>
          <w:szCs w:val="26"/>
          <w:shd w:val="clear" w:color="auto" w:fill="FFFFFF"/>
        </w:rPr>
        <w:t>об итогах аукциона на</w:t>
      </w:r>
      <w:r w:rsidRPr="00644CB8">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644CB8">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644CB8">
        <w:rPr>
          <w:rFonts w:ascii="Times New Roman" w:eastAsia="Times New Roman" w:hAnsi="Times New Roman" w:cs="Times New Roman"/>
          <w:color w:val="0000FF"/>
          <w:sz w:val="26"/>
          <w:szCs w:val="26"/>
          <w:u w:val="single"/>
          <w:shd w:val="clear" w:color="auto" w:fill="FFFFFF"/>
        </w:rPr>
        <w:t xml:space="preserve"> http://www.krasnarm.ru/</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lastRenderedPageBreak/>
        <w:t>            Решение о признании аукциона несостоявшимся оформляется протоколом об итогах аукциона.</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644CB8">
        <w:rPr>
          <w:rFonts w:ascii="Times New Roman" w:eastAsia="Times New Roman" w:hAnsi="Times New Roman" w:cs="Times New Roman"/>
          <w:color w:val="363636"/>
          <w:sz w:val="26"/>
          <w:szCs w:val="26"/>
          <w:shd w:val="clear" w:color="auto" w:fill="FFFFFF"/>
        </w:rPr>
        <w:t>договора  и</w:t>
      </w:r>
      <w:proofErr w:type="gramEnd"/>
      <w:r w:rsidRPr="00644CB8">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цена сделки;</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644CB8">
        <w:rPr>
          <w:rFonts w:ascii="Times New Roman" w:eastAsia="Times New Roman" w:hAnsi="Times New Roman" w:cs="Times New Roman"/>
          <w:b/>
          <w:color w:val="363636"/>
          <w:sz w:val="26"/>
          <w:szCs w:val="26"/>
          <w:shd w:val="clear" w:color="auto" w:fill="FFFFFF"/>
        </w:rPr>
        <w:t> </w:t>
      </w:r>
    </w:p>
    <w:p w:rsidR="00EF3254" w:rsidRPr="00644C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644C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2">
        <w:r w:rsidRPr="00644CB8">
          <w:rPr>
            <w:rFonts w:ascii="Times New Roman" w:eastAsia="Times New Roman" w:hAnsi="Times New Roman" w:cs="Times New Roman"/>
            <w:color w:val="363636"/>
            <w:sz w:val="26"/>
            <w:szCs w:val="26"/>
            <w:u w:val="single"/>
            <w:shd w:val="clear" w:color="auto" w:fill="FFFFFF"/>
          </w:rPr>
          <w:t>www.torgi.gov.ru</w:t>
        </w:r>
      </w:hyperlink>
      <w:r w:rsidRPr="00644CB8">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3">
        <w:r w:rsidRPr="00644CB8">
          <w:rPr>
            <w:rFonts w:ascii="Times New Roman" w:eastAsia="Times New Roman" w:hAnsi="Times New Roman" w:cs="Times New Roman"/>
            <w:color w:val="363636"/>
            <w:sz w:val="26"/>
            <w:szCs w:val="26"/>
            <w:u w:val="single"/>
            <w:shd w:val="clear" w:color="auto" w:fill="FFFFFF"/>
          </w:rPr>
          <w:t>http://.ru</w:t>
        </w:r>
      </w:hyperlink>
      <w:r w:rsidRPr="00644CB8">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644C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644CB8"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644CB8">
        <w:rPr>
          <w:rFonts w:ascii="Times New Roman" w:eastAsia="Times New Roman" w:hAnsi="Times New Roman" w:cs="Times New Roman"/>
          <w:b/>
          <w:color w:val="363636"/>
          <w:sz w:val="26"/>
          <w:szCs w:val="26"/>
          <w:shd w:val="clear" w:color="auto" w:fill="FFFFFF"/>
        </w:rPr>
        <w:t> </w:t>
      </w:r>
    </w:p>
    <w:p w:rsidR="00EF3254" w:rsidRPr="00644CB8"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644C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DC395D" w:rsidRPr="00644CB8" w:rsidRDefault="004C15DA" w:rsidP="00DC395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644CB8">
        <w:rPr>
          <w:rFonts w:ascii="Times New Roman" w:eastAsia="Times New Roman" w:hAnsi="Times New Roman" w:cs="Times New Roman"/>
          <w:color w:val="363636"/>
          <w:sz w:val="26"/>
          <w:szCs w:val="26"/>
          <w:shd w:val="clear" w:color="auto" w:fill="FFFFFF"/>
        </w:rPr>
        <w:lastRenderedPageBreak/>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FA192F" w:rsidRPr="00644CB8">
        <w:rPr>
          <w:rFonts w:ascii="Times New Roman" w:eastAsia="Times New Roman" w:hAnsi="Times New Roman" w:cs="Times New Roman"/>
          <w:color w:val="363636"/>
          <w:sz w:val="26"/>
          <w:szCs w:val="26"/>
          <w:shd w:val="clear" w:color="auto" w:fill="FFFFFF"/>
        </w:rPr>
        <w:t>возвращается, </w:t>
      </w:r>
      <w:proofErr w:type="gramStart"/>
      <w:r w:rsidRPr="00644CB8">
        <w:rPr>
          <w:rFonts w:ascii="Times New Roman" w:eastAsia="Times New Roman" w:hAnsi="Times New Roman" w:cs="Times New Roman"/>
          <w:color w:val="363636"/>
          <w:sz w:val="26"/>
          <w:szCs w:val="26"/>
          <w:shd w:val="clear" w:color="auto" w:fill="FFFFFF"/>
        </w:rPr>
        <w:t>он  утрачивает</w:t>
      </w:r>
      <w:proofErr w:type="gramEnd"/>
      <w:r w:rsidRPr="00644CB8">
        <w:rPr>
          <w:rFonts w:ascii="Times New Roman" w:eastAsia="Times New Roman" w:hAnsi="Times New Roman" w:cs="Times New Roman"/>
          <w:color w:val="363636"/>
          <w:sz w:val="26"/>
          <w:szCs w:val="26"/>
          <w:shd w:val="clear" w:color="auto" w:fill="FFFFFF"/>
        </w:rPr>
        <w:t> право на заключение  указанного договора.</w:t>
      </w:r>
    </w:p>
    <w:p w:rsidR="00DC395D" w:rsidRPr="00644CB8" w:rsidRDefault="00DC395D">
      <w:pPr>
        <w:spacing w:after="0" w:line="240" w:lineRule="auto"/>
        <w:rPr>
          <w:rFonts w:ascii="Times New Roman" w:eastAsia="Times New Roman" w:hAnsi="Times New Roman" w:cs="Times New Roman"/>
          <w:color w:val="000000"/>
          <w:sz w:val="26"/>
          <w:szCs w:val="26"/>
        </w:rPr>
      </w:pPr>
    </w:p>
    <w:p w:rsidR="00DC395D" w:rsidRPr="00644CB8" w:rsidRDefault="00DC395D" w:rsidP="00DC395D">
      <w:pPr>
        <w:spacing w:after="0" w:line="240" w:lineRule="auto"/>
        <w:jc w:val="center"/>
        <w:rPr>
          <w:rFonts w:ascii="Times New Roman" w:eastAsia="Times New Roman" w:hAnsi="Times New Roman" w:cs="Times New Roman"/>
          <w:b/>
          <w:color w:val="000000"/>
          <w:sz w:val="26"/>
          <w:szCs w:val="26"/>
        </w:rPr>
      </w:pPr>
      <w:r w:rsidRPr="00644CB8">
        <w:rPr>
          <w:rFonts w:ascii="Times New Roman" w:eastAsia="Times New Roman" w:hAnsi="Times New Roman" w:cs="Times New Roman"/>
          <w:b/>
          <w:color w:val="000000"/>
          <w:sz w:val="26"/>
          <w:szCs w:val="26"/>
        </w:rPr>
        <w:t>10.Срок заключения договора аренды.</w:t>
      </w:r>
    </w:p>
    <w:p w:rsidR="00BF6FC6" w:rsidRPr="00644CB8" w:rsidRDefault="00BF6FC6" w:rsidP="00DC395D">
      <w:pPr>
        <w:spacing w:after="0" w:line="240" w:lineRule="auto"/>
        <w:ind w:firstLine="567"/>
        <w:jc w:val="both"/>
        <w:rPr>
          <w:rFonts w:ascii="Times New Roman" w:eastAsia="Times New Roman" w:hAnsi="Times New Roman" w:cs="Times New Roman"/>
          <w:color w:val="000000"/>
          <w:sz w:val="26"/>
          <w:szCs w:val="26"/>
        </w:rPr>
      </w:pPr>
    </w:p>
    <w:p w:rsidR="00DC395D" w:rsidRPr="00644CB8" w:rsidRDefault="00DC395D" w:rsidP="00DC395D">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DC395D" w:rsidRPr="00644CB8" w:rsidRDefault="00DC395D" w:rsidP="00DC395D">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Договор аренды заключается с победителем в форме электронного документа.</w:t>
      </w:r>
    </w:p>
    <w:p w:rsidR="00DC395D" w:rsidRPr="00644CB8" w:rsidRDefault="00DC395D" w:rsidP="00DC395D">
      <w:pPr>
        <w:spacing w:after="0" w:line="240" w:lineRule="auto"/>
        <w:ind w:firstLine="567"/>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Pr="00644CB8" w:rsidRDefault="007E52E5"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ab/>
      </w:r>
      <w:r w:rsidR="00DC395D" w:rsidRPr="007E52E5">
        <w:rPr>
          <w:rFonts w:ascii="Times New Roman" w:eastAsia="Times New Roman" w:hAnsi="Times New Roman" w:cs="Times New Roman"/>
          <w:sz w:val="26"/>
          <w:szCs w:val="26"/>
        </w:rPr>
        <w:t>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w:t>
      </w:r>
      <w:r w:rsidR="00DC395D" w:rsidRPr="00560BFF">
        <w:rPr>
          <w:rFonts w:ascii="Times New Roman" w:eastAsia="Times New Roman" w:hAnsi="Times New Roman" w:cs="Times New Roman"/>
          <w:color w:val="FF0000"/>
          <w:sz w:val="26"/>
          <w:szCs w:val="26"/>
        </w:rPr>
        <w:t xml:space="preserve">. </w:t>
      </w:r>
      <w:r w:rsidR="00DC395D" w:rsidRPr="00644CB8">
        <w:rPr>
          <w:rFonts w:ascii="Times New Roman" w:eastAsia="Times New Roman" w:hAnsi="Times New Roman" w:cs="Times New Roman"/>
          <w:color w:val="000000"/>
          <w:sz w:val="26"/>
          <w:szCs w:val="26"/>
        </w:rPr>
        <w:t xml:space="preserve">Согласно </w:t>
      </w:r>
      <w:proofErr w:type="gramStart"/>
      <w:r w:rsidR="00DC395D" w:rsidRPr="00644CB8">
        <w:rPr>
          <w:rFonts w:ascii="Times New Roman" w:eastAsia="Times New Roman" w:hAnsi="Times New Roman" w:cs="Times New Roman"/>
          <w:color w:val="000000"/>
          <w:sz w:val="26"/>
          <w:szCs w:val="26"/>
        </w:rPr>
        <w:t>условиям Договора аренды</w:t>
      </w:r>
      <w:proofErr w:type="gramEnd"/>
      <w:r w:rsidR="00DC395D" w:rsidRPr="00644CB8">
        <w:rPr>
          <w:rFonts w:ascii="Times New Roman" w:eastAsia="Times New Roman" w:hAnsi="Times New Roman" w:cs="Times New Roman"/>
          <w:color w:val="000000"/>
          <w:sz w:val="26"/>
          <w:szCs w:val="26"/>
        </w:rPr>
        <w:t xml:space="preserve">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Pr="00644CB8" w:rsidRDefault="00DC395D"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DC395D" w:rsidRPr="00644CB8" w:rsidRDefault="00DC395D" w:rsidP="00DC395D">
      <w:pPr>
        <w:spacing w:after="0" w:line="240" w:lineRule="auto"/>
        <w:jc w:val="center"/>
        <w:rPr>
          <w:rFonts w:ascii="Times New Roman" w:eastAsia="Times New Roman" w:hAnsi="Times New Roman" w:cs="Times New Roman"/>
          <w:b/>
          <w:color w:val="000000"/>
          <w:sz w:val="26"/>
          <w:szCs w:val="26"/>
        </w:rPr>
      </w:pPr>
      <w:r w:rsidRPr="00644CB8">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DC395D" w:rsidRPr="00644CB8" w:rsidRDefault="00DC395D" w:rsidP="00DC395D">
      <w:pPr>
        <w:suppressAutoHyphens/>
        <w:spacing w:after="0" w:line="240" w:lineRule="auto"/>
        <w:ind w:firstLine="720"/>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7E52E5">
        <w:rPr>
          <w:rFonts w:ascii="Times New Roman" w:eastAsia="Times New Roman" w:hAnsi="Times New Roman" w:cs="Times New Roman"/>
          <w:color w:val="000000"/>
          <w:sz w:val="26"/>
          <w:szCs w:val="26"/>
        </w:rPr>
        <w:t>подписания им</w:t>
      </w:r>
      <w:r w:rsidRPr="00644CB8">
        <w:rPr>
          <w:rFonts w:ascii="Times New Roman" w:eastAsia="Times New Roman" w:hAnsi="Times New Roman" w:cs="Times New Roman"/>
          <w:color w:val="000000"/>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Pr="00644CB8">
        <w:rPr>
          <w:rFonts w:ascii="Times New Roman" w:eastAsia="Times New Roman" w:hAnsi="Times New Roman" w:cs="Times New Roman"/>
          <w:color w:val="000000"/>
          <w:sz w:val="26"/>
          <w:szCs w:val="26"/>
        </w:rPr>
        <w:lastRenderedPageBreak/>
        <w:t xml:space="preserve">90211105013050026120, ОКТМО </w:t>
      </w:r>
      <w:r w:rsidR="003E6A8F" w:rsidRPr="00644CB8">
        <w:rPr>
          <w:rFonts w:ascii="Times New Roman" w:eastAsia="Times New Roman" w:hAnsi="Times New Roman" w:cs="Times New Roman"/>
          <w:color w:val="000000"/>
          <w:sz w:val="26"/>
          <w:szCs w:val="26"/>
        </w:rPr>
        <w:t>036</w:t>
      </w:r>
      <w:r w:rsidR="00E65EC0" w:rsidRPr="00644CB8">
        <w:rPr>
          <w:rFonts w:ascii="Times New Roman" w:eastAsia="Times New Roman" w:hAnsi="Times New Roman" w:cs="Times New Roman"/>
          <w:color w:val="000000"/>
          <w:sz w:val="26"/>
          <w:szCs w:val="26"/>
        </w:rPr>
        <w:t>23</w:t>
      </w:r>
      <w:r w:rsidR="00550ED8" w:rsidRPr="00644CB8">
        <w:rPr>
          <w:rFonts w:ascii="Times New Roman" w:eastAsia="Times New Roman" w:hAnsi="Times New Roman" w:cs="Times New Roman"/>
          <w:color w:val="000000"/>
          <w:sz w:val="26"/>
          <w:szCs w:val="26"/>
        </w:rPr>
        <w:t>41</w:t>
      </w:r>
      <w:r w:rsidR="00A37F57" w:rsidRPr="00644CB8">
        <w:rPr>
          <w:rFonts w:ascii="Times New Roman" w:eastAsia="Times New Roman" w:hAnsi="Times New Roman" w:cs="Times New Roman"/>
          <w:color w:val="000000"/>
          <w:sz w:val="26"/>
          <w:szCs w:val="26"/>
        </w:rPr>
        <w:t>2</w:t>
      </w:r>
      <w:r w:rsidRPr="00644CB8">
        <w:rPr>
          <w:rFonts w:ascii="Times New Roman" w:eastAsia="Times New Roman" w:hAnsi="Times New Roman" w:cs="Times New Roman"/>
          <w:color w:val="000000"/>
          <w:sz w:val="26"/>
          <w:szCs w:val="26"/>
        </w:rPr>
        <w:t xml:space="preserve">. </w:t>
      </w:r>
      <w:r w:rsidRPr="00644CB8">
        <w:rPr>
          <w:rFonts w:ascii="Times New Roman" w:eastAsia="Times New Roman" w:hAnsi="Times New Roman" w:cs="Times New Roman"/>
          <w:b/>
          <w:color w:val="000000"/>
          <w:sz w:val="26"/>
          <w:szCs w:val="26"/>
        </w:rPr>
        <w:t>Назначение платежа</w:t>
      </w:r>
      <w:r w:rsidRPr="00644CB8">
        <w:rPr>
          <w:rFonts w:ascii="Times New Roman" w:eastAsia="Times New Roman" w:hAnsi="Times New Roman" w:cs="Times New Roman"/>
          <w:color w:val="000000"/>
          <w:sz w:val="26"/>
          <w:szCs w:val="26"/>
        </w:rPr>
        <w:t>:</w:t>
      </w:r>
      <w:r w:rsidRPr="00644CB8">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644CB8"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644CB8"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644CB8" w:rsidRDefault="00DC395D" w:rsidP="00DC395D">
      <w:pPr>
        <w:spacing w:after="0" w:line="240" w:lineRule="auto"/>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Начальник управления</w:t>
      </w:r>
    </w:p>
    <w:p w:rsidR="00DC395D" w:rsidRPr="00644CB8" w:rsidRDefault="00DC395D" w:rsidP="00DC395D">
      <w:pPr>
        <w:spacing w:after="0" w:line="240" w:lineRule="auto"/>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муниципальной собственностью</w:t>
      </w:r>
    </w:p>
    <w:p w:rsidR="00DC395D" w:rsidRPr="00644CB8" w:rsidRDefault="00DC395D" w:rsidP="00DC395D">
      <w:pPr>
        <w:spacing w:after="0" w:line="240" w:lineRule="auto"/>
        <w:jc w:val="both"/>
        <w:rPr>
          <w:rFonts w:ascii="Times New Roman" w:eastAsia="Times New Roman" w:hAnsi="Times New Roman" w:cs="Times New Roman"/>
          <w:color w:val="000000"/>
          <w:sz w:val="26"/>
          <w:szCs w:val="26"/>
        </w:rPr>
      </w:pPr>
      <w:r w:rsidRPr="00644CB8">
        <w:rPr>
          <w:rFonts w:ascii="Times New Roman" w:eastAsia="Times New Roman" w:hAnsi="Times New Roman" w:cs="Times New Roman"/>
          <w:color w:val="000000"/>
          <w:sz w:val="26"/>
          <w:szCs w:val="26"/>
        </w:rPr>
        <w:t>администрации МО Красноармейский район  И.В. Дудник</w:t>
      </w:r>
    </w:p>
    <w:p w:rsidR="00DC395D" w:rsidRPr="00644CB8"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644CB8" w:rsidRDefault="00DC395D">
      <w:pPr>
        <w:spacing w:after="0" w:line="240" w:lineRule="auto"/>
        <w:rPr>
          <w:rFonts w:ascii="Times New Roman" w:eastAsia="Times New Roman" w:hAnsi="Times New Roman" w:cs="Times New Roman"/>
          <w:color w:val="000000"/>
          <w:sz w:val="26"/>
          <w:szCs w:val="26"/>
        </w:rPr>
      </w:pPr>
    </w:p>
    <w:sectPr w:rsidR="00DC395D" w:rsidRPr="00644CB8"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01D19"/>
    <w:rsid w:val="00020A57"/>
    <w:rsid w:val="000354C6"/>
    <w:rsid w:val="00041D12"/>
    <w:rsid w:val="000478BE"/>
    <w:rsid w:val="000519BB"/>
    <w:rsid w:val="00054D31"/>
    <w:rsid w:val="000815C1"/>
    <w:rsid w:val="000A35C0"/>
    <w:rsid w:val="000A5880"/>
    <w:rsid w:val="000C4FA2"/>
    <w:rsid w:val="000F1CC5"/>
    <w:rsid w:val="000F3BE6"/>
    <w:rsid w:val="001349B9"/>
    <w:rsid w:val="00145FB8"/>
    <w:rsid w:val="00157FDF"/>
    <w:rsid w:val="00166054"/>
    <w:rsid w:val="00186AD6"/>
    <w:rsid w:val="001A6DCB"/>
    <w:rsid w:val="001B25AB"/>
    <w:rsid w:val="001B70EA"/>
    <w:rsid w:val="001C5DC3"/>
    <w:rsid w:val="001E34CB"/>
    <w:rsid w:val="00227CA1"/>
    <w:rsid w:val="00262FE9"/>
    <w:rsid w:val="00263F00"/>
    <w:rsid w:val="00274E98"/>
    <w:rsid w:val="00285CA9"/>
    <w:rsid w:val="00297913"/>
    <w:rsid w:val="002D0747"/>
    <w:rsid w:val="002E504E"/>
    <w:rsid w:val="00326C91"/>
    <w:rsid w:val="00356D66"/>
    <w:rsid w:val="003855D6"/>
    <w:rsid w:val="00387AED"/>
    <w:rsid w:val="00392E11"/>
    <w:rsid w:val="003A0472"/>
    <w:rsid w:val="003A707C"/>
    <w:rsid w:val="003B2F6B"/>
    <w:rsid w:val="003C56E9"/>
    <w:rsid w:val="003D1414"/>
    <w:rsid w:val="003D47BE"/>
    <w:rsid w:val="003D6767"/>
    <w:rsid w:val="003E125F"/>
    <w:rsid w:val="003E2B82"/>
    <w:rsid w:val="003E46A0"/>
    <w:rsid w:val="003E6A8F"/>
    <w:rsid w:val="003F56CD"/>
    <w:rsid w:val="00423884"/>
    <w:rsid w:val="004276F5"/>
    <w:rsid w:val="00495D0D"/>
    <w:rsid w:val="004A737A"/>
    <w:rsid w:val="004C15DA"/>
    <w:rsid w:val="004F1842"/>
    <w:rsid w:val="0052034D"/>
    <w:rsid w:val="00521D51"/>
    <w:rsid w:val="00550ED8"/>
    <w:rsid w:val="00560BFF"/>
    <w:rsid w:val="00562301"/>
    <w:rsid w:val="00571A03"/>
    <w:rsid w:val="00577274"/>
    <w:rsid w:val="005825FB"/>
    <w:rsid w:val="00591106"/>
    <w:rsid w:val="005916DE"/>
    <w:rsid w:val="005C46D2"/>
    <w:rsid w:val="005F4925"/>
    <w:rsid w:val="00604EEB"/>
    <w:rsid w:val="00606E2C"/>
    <w:rsid w:val="006412FF"/>
    <w:rsid w:val="00644CB8"/>
    <w:rsid w:val="00653551"/>
    <w:rsid w:val="00671645"/>
    <w:rsid w:val="00684570"/>
    <w:rsid w:val="006901E5"/>
    <w:rsid w:val="00696F4D"/>
    <w:rsid w:val="006C1DB1"/>
    <w:rsid w:val="006E3FAD"/>
    <w:rsid w:val="0071581C"/>
    <w:rsid w:val="007857C1"/>
    <w:rsid w:val="0079135F"/>
    <w:rsid w:val="007C5F49"/>
    <w:rsid w:val="007D5F6E"/>
    <w:rsid w:val="007E52E5"/>
    <w:rsid w:val="00813D44"/>
    <w:rsid w:val="00823D53"/>
    <w:rsid w:val="00864293"/>
    <w:rsid w:val="00864439"/>
    <w:rsid w:val="00881F49"/>
    <w:rsid w:val="008A3421"/>
    <w:rsid w:val="008B2760"/>
    <w:rsid w:val="008B35B5"/>
    <w:rsid w:val="008F5D58"/>
    <w:rsid w:val="00900DBE"/>
    <w:rsid w:val="00971297"/>
    <w:rsid w:val="0097592E"/>
    <w:rsid w:val="00995B7F"/>
    <w:rsid w:val="009A2395"/>
    <w:rsid w:val="00A05FB6"/>
    <w:rsid w:val="00A257F0"/>
    <w:rsid w:val="00A37F57"/>
    <w:rsid w:val="00A41475"/>
    <w:rsid w:val="00A41BA2"/>
    <w:rsid w:val="00A46603"/>
    <w:rsid w:val="00A57D0E"/>
    <w:rsid w:val="00AE18E9"/>
    <w:rsid w:val="00AF4D26"/>
    <w:rsid w:val="00B25A96"/>
    <w:rsid w:val="00B3670F"/>
    <w:rsid w:val="00B403A4"/>
    <w:rsid w:val="00B47B3F"/>
    <w:rsid w:val="00B96CE7"/>
    <w:rsid w:val="00BC3DAB"/>
    <w:rsid w:val="00BC4E3C"/>
    <w:rsid w:val="00BF6C62"/>
    <w:rsid w:val="00BF6FC6"/>
    <w:rsid w:val="00C013ED"/>
    <w:rsid w:val="00C05B50"/>
    <w:rsid w:val="00C12238"/>
    <w:rsid w:val="00C479F7"/>
    <w:rsid w:val="00C47A93"/>
    <w:rsid w:val="00C522B1"/>
    <w:rsid w:val="00C774CA"/>
    <w:rsid w:val="00C84456"/>
    <w:rsid w:val="00C87957"/>
    <w:rsid w:val="00CB1FC2"/>
    <w:rsid w:val="00D165A0"/>
    <w:rsid w:val="00D20AB8"/>
    <w:rsid w:val="00D53AF0"/>
    <w:rsid w:val="00D663CB"/>
    <w:rsid w:val="00D74549"/>
    <w:rsid w:val="00D84D1E"/>
    <w:rsid w:val="00D91580"/>
    <w:rsid w:val="00DA11F6"/>
    <w:rsid w:val="00DA23F2"/>
    <w:rsid w:val="00DC1721"/>
    <w:rsid w:val="00DC395D"/>
    <w:rsid w:val="00DD3A20"/>
    <w:rsid w:val="00E2683C"/>
    <w:rsid w:val="00E30F02"/>
    <w:rsid w:val="00E43E14"/>
    <w:rsid w:val="00E61076"/>
    <w:rsid w:val="00E65EC0"/>
    <w:rsid w:val="00E9399B"/>
    <w:rsid w:val="00EB7654"/>
    <w:rsid w:val="00EF3254"/>
    <w:rsid w:val="00F0042C"/>
    <w:rsid w:val="00F12543"/>
    <w:rsid w:val="00F15DEF"/>
    <w:rsid w:val="00F66E57"/>
    <w:rsid w:val="00FA192F"/>
    <w:rsid w:val="00FA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E61D"/>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52034D"/>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consultantplus://offline/ref=A10F5D937D850D81206C84D1299789FB165035802CFCC36DD343B7EAA5B15203F1A2275EC6233CD8L2b7L" TargetMode="External"/><Relationship Id="rId3" Type="http://schemas.openxmlformats.org/officeDocument/2006/relationships/webSettings" Target="webSettings.xml"/><Relationship Id="rId21" Type="http://schemas.openxmlformats.org/officeDocument/2006/relationships/hyperlink" Target="http://www.krasnarm.ru/" TargetMode="Externa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utp.sberbank-ast.ru/AP/Notice/653/Requisite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sberbank-ast.ru/"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24" Type="http://schemas.openxmlformats.org/officeDocument/2006/relationships/fontTable" Target="fontTable.xml"/><Relationship Id="rId5" Type="http://schemas.openxmlformats.org/officeDocument/2006/relationships/hyperlink" Target="http://www.torgi.gov.ru/" TargetMode="External"/><Relationship Id="rId15" Type="http://schemas.openxmlformats.org/officeDocument/2006/relationships/hyperlink" Target="https://www.consultant.ru/document/cons_doc_LAW_448165/08b3ecbcdc9a360ad1dc314150a6328886703356/" TargetMode="External"/><Relationship Id="rId23" Type="http://schemas.openxmlformats.org/officeDocument/2006/relationships/hyperlink" Target="http://.ru/"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s://www.consultant.ru/document/cons_doc_LAW_448165/7705ea248eb2ec0cf267513902ed8f43cc104c97/"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TotalTime>
  <Pages>1</Pages>
  <Words>5181</Words>
  <Characters>29537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122</cp:revision>
  <cp:lastPrinted>2024-12-27T06:18:00Z</cp:lastPrinted>
  <dcterms:created xsi:type="dcterms:W3CDTF">2023-06-19T06:28:00Z</dcterms:created>
  <dcterms:modified xsi:type="dcterms:W3CDTF">2025-04-04T12:13:00Z</dcterms:modified>
</cp:coreProperties>
</file>