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ИЗВЕЩЕНИЕ</w:t>
      </w:r>
    </w:p>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213D85" w:rsidRDefault="004C15DA">
      <w:pPr>
        <w:tabs>
          <w:tab w:val="left" w:pos="3270"/>
        </w:tabs>
        <w:spacing w:after="0" w:line="240" w:lineRule="auto"/>
        <w:jc w:val="center"/>
        <w:rPr>
          <w:rFonts w:ascii="Times New Roman" w:eastAsia="Times New Roman" w:hAnsi="Times New Roman" w:cs="Times New Roman"/>
          <w:b/>
          <w:sz w:val="26"/>
          <w:szCs w:val="26"/>
        </w:rPr>
      </w:pPr>
      <w:r w:rsidRPr="00213D85">
        <w:rPr>
          <w:rFonts w:ascii="Times New Roman" w:eastAsia="Times New Roman" w:hAnsi="Times New Roman" w:cs="Times New Roman"/>
          <w:b/>
          <w:color w:val="000000"/>
          <w:sz w:val="26"/>
          <w:szCs w:val="26"/>
        </w:rPr>
        <w:t xml:space="preserve"> земельного участка</w:t>
      </w:r>
    </w:p>
    <w:p w:rsidR="00EF3254" w:rsidRPr="00213D85"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213D85" w:rsidRDefault="004C15DA">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w:t>
      </w:r>
      <w:r w:rsidR="00784EF2" w:rsidRPr="00213D85">
        <w:rPr>
          <w:rFonts w:ascii="Times New Roman" w:eastAsia="Times New Roman" w:hAnsi="Times New Roman" w:cs="Times New Roman"/>
          <w:color w:val="000000"/>
          <w:sz w:val="26"/>
          <w:szCs w:val="26"/>
        </w:rPr>
        <w:t>Продавец</w:t>
      </w:r>
      <w:r w:rsidRPr="00213D85">
        <w:rPr>
          <w:rFonts w:ascii="Times New Roman" w:eastAsia="Times New Roman" w:hAnsi="Times New Roman" w:cs="Times New Roman"/>
          <w:color w:val="000000"/>
          <w:sz w:val="26"/>
          <w:szCs w:val="26"/>
        </w:rPr>
        <w:t>, организатор аукциона) действующее в соответствии с регламентом электронной площадки «</w:t>
      </w:r>
      <w:proofErr w:type="spellStart"/>
      <w:r w:rsidRPr="00213D85">
        <w:rPr>
          <w:rFonts w:ascii="Times New Roman" w:eastAsia="Times New Roman" w:hAnsi="Times New Roman" w:cs="Times New Roman"/>
          <w:color w:val="000000"/>
          <w:sz w:val="26"/>
          <w:szCs w:val="26"/>
        </w:rPr>
        <w:t>СбербанкАСТ</w:t>
      </w:r>
      <w:proofErr w:type="spellEnd"/>
      <w:r w:rsidRPr="00213D85">
        <w:rPr>
          <w:rFonts w:ascii="Times New Roman" w:eastAsia="Times New Roman" w:hAnsi="Times New Roman" w:cs="Times New Roman"/>
          <w:color w:val="000000"/>
          <w:sz w:val="26"/>
          <w:szCs w:val="26"/>
        </w:rPr>
        <w:t>» (</w:t>
      </w:r>
      <w:hyperlink r:id="rId4">
        <w:r w:rsidRPr="00213D85">
          <w:rPr>
            <w:rFonts w:ascii="Times New Roman" w:eastAsia="Times New Roman" w:hAnsi="Times New Roman" w:cs="Times New Roman"/>
            <w:color w:val="0000FF"/>
            <w:sz w:val="26"/>
            <w:szCs w:val="26"/>
            <w:u w:val="single"/>
          </w:rPr>
          <w:t>http://utp.sberbankast.ru/AP/Notice/1027/Instructions</w:t>
        </w:r>
      </w:hyperlink>
      <w:r w:rsidRPr="00213D85">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213D85">
        <w:rPr>
          <w:rFonts w:ascii="Times New Roman" w:eastAsia="Segoe UI Symbol"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7116C8">
        <w:rPr>
          <w:rFonts w:ascii="Times New Roman" w:eastAsia="Times New Roman" w:hAnsi="Times New Roman" w:cs="Times New Roman"/>
          <w:color w:val="000000"/>
          <w:sz w:val="26"/>
          <w:szCs w:val="26"/>
        </w:rPr>
        <w:t>28.05.2026</w:t>
      </w:r>
      <w:r w:rsidR="00EE4787">
        <w:rPr>
          <w:rFonts w:ascii="Times New Roman" w:eastAsia="Times New Roman" w:hAnsi="Times New Roman" w:cs="Times New Roman"/>
          <w:color w:val="000000"/>
          <w:sz w:val="26"/>
          <w:szCs w:val="26"/>
        </w:rPr>
        <w:t xml:space="preserve"> г</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226C71">
        <w:rPr>
          <w:rFonts w:ascii="Times New Roman" w:eastAsia="Segoe UI Symbol" w:hAnsi="Times New Roman" w:cs="Times New Roman"/>
          <w:color w:val="000000"/>
          <w:sz w:val="26"/>
          <w:szCs w:val="26"/>
        </w:rPr>
        <w:t xml:space="preserve"> </w:t>
      </w:r>
      <w:r w:rsidR="005F43F9">
        <w:rPr>
          <w:rFonts w:ascii="Times New Roman" w:eastAsia="Segoe UI Symbol" w:hAnsi="Times New Roman" w:cs="Times New Roman"/>
          <w:color w:val="000000"/>
          <w:sz w:val="26"/>
          <w:szCs w:val="26"/>
        </w:rPr>
        <w:t>849</w:t>
      </w:r>
      <w:r w:rsidRPr="00213D85">
        <w:rPr>
          <w:rFonts w:ascii="Times New Roman" w:eastAsia="Times New Roman" w:hAnsi="Times New Roman" w:cs="Times New Roman"/>
          <w:color w:val="000000"/>
          <w:sz w:val="26"/>
          <w:szCs w:val="26"/>
        </w:rPr>
        <w:t xml:space="preserve"> «</w:t>
      </w:r>
      <w:r w:rsidR="00EC4580" w:rsidRPr="00213D85">
        <w:rPr>
          <w:rFonts w:ascii="Times New Roman" w:eastAsia="Times New Roman" w:hAnsi="Times New Roman" w:cs="Times New Roman"/>
          <w:color w:val="000000"/>
          <w:sz w:val="26"/>
          <w:szCs w:val="26"/>
        </w:rPr>
        <w:t xml:space="preserve">О проведении аукциона на право заключения договора </w:t>
      </w:r>
      <w:r w:rsidR="007116C8">
        <w:rPr>
          <w:rFonts w:ascii="Times New Roman" w:eastAsia="Times New Roman" w:hAnsi="Times New Roman" w:cs="Times New Roman"/>
          <w:color w:val="000000"/>
          <w:sz w:val="26"/>
          <w:szCs w:val="26"/>
        </w:rPr>
        <w:t>купли-продажи</w:t>
      </w:r>
      <w:r w:rsidR="00EC4580" w:rsidRPr="00213D85">
        <w:rPr>
          <w:rFonts w:ascii="Times New Roman" w:eastAsia="Times New Roman" w:hAnsi="Times New Roman" w:cs="Times New Roman"/>
          <w:color w:val="000000"/>
          <w:sz w:val="26"/>
          <w:szCs w:val="26"/>
        </w:rPr>
        <w:t xml:space="preserve"> земельного участка, находящегося по адресу: </w:t>
      </w:r>
      <w:r w:rsidR="00EC4580" w:rsidRPr="00213D85">
        <w:rPr>
          <w:rFonts w:ascii="Times New Roman" w:eastAsia="Times New Roman" w:hAnsi="Times New Roman" w:cs="Times New Roman"/>
          <w:b/>
          <w:color w:val="000000"/>
          <w:sz w:val="26"/>
          <w:szCs w:val="26"/>
        </w:rPr>
        <w:t xml:space="preserve">Краснодарский край, Красноармейский район, </w:t>
      </w:r>
      <w:r w:rsidR="00400F7F">
        <w:rPr>
          <w:rFonts w:ascii="Times New Roman" w:eastAsia="Times New Roman" w:hAnsi="Times New Roman" w:cs="Times New Roman"/>
          <w:b/>
          <w:color w:val="000000"/>
          <w:sz w:val="26"/>
          <w:szCs w:val="26"/>
        </w:rPr>
        <w:t>ст. Ивановская</w:t>
      </w:r>
      <w:r w:rsidR="008D4842">
        <w:rPr>
          <w:rFonts w:ascii="Times New Roman" w:eastAsia="Times New Roman" w:hAnsi="Times New Roman" w:cs="Times New Roman"/>
          <w:b/>
          <w:color w:val="000000"/>
          <w:sz w:val="26"/>
          <w:szCs w:val="26"/>
        </w:rPr>
        <w:t xml:space="preserve">, ул. </w:t>
      </w:r>
      <w:proofErr w:type="spellStart"/>
      <w:r w:rsidR="007116C8">
        <w:rPr>
          <w:rFonts w:ascii="Times New Roman" w:eastAsia="Times New Roman" w:hAnsi="Times New Roman" w:cs="Times New Roman"/>
          <w:b/>
          <w:color w:val="000000"/>
          <w:sz w:val="26"/>
          <w:szCs w:val="26"/>
        </w:rPr>
        <w:t>Краснолесская</w:t>
      </w:r>
      <w:proofErr w:type="spellEnd"/>
      <w:r w:rsidR="00100D5F">
        <w:rPr>
          <w:rFonts w:ascii="Times New Roman" w:eastAsia="Times New Roman" w:hAnsi="Times New Roman" w:cs="Times New Roman"/>
          <w:b/>
          <w:color w:val="000000"/>
          <w:sz w:val="26"/>
          <w:szCs w:val="26"/>
        </w:rPr>
        <w:t xml:space="preserve">, земельный участок </w:t>
      </w:r>
      <w:r w:rsidR="007116C8">
        <w:rPr>
          <w:rFonts w:ascii="Times New Roman" w:eastAsia="Times New Roman" w:hAnsi="Times New Roman" w:cs="Times New Roman"/>
          <w:b/>
          <w:color w:val="000000"/>
          <w:sz w:val="26"/>
          <w:szCs w:val="26"/>
        </w:rPr>
        <w:t>7</w:t>
      </w:r>
      <w:r w:rsidR="00100D5F">
        <w:rPr>
          <w:rFonts w:ascii="Times New Roman" w:eastAsia="Times New Roman" w:hAnsi="Times New Roman" w:cs="Times New Roman"/>
          <w:b/>
          <w:color w:val="000000"/>
          <w:sz w:val="26"/>
          <w:szCs w:val="26"/>
        </w:rPr>
        <w:t>/</w:t>
      </w:r>
      <w:r w:rsidR="00403959">
        <w:rPr>
          <w:rFonts w:ascii="Times New Roman" w:eastAsia="Times New Roman" w:hAnsi="Times New Roman" w:cs="Times New Roman"/>
          <w:b/>
          <w:color w:val="000000"/>
          <w:sz w:val="26"/>
          <w:szCs w:val="26"/>
        </w:rPr>
        <w:t>3</w:t>
      </w:r>
      <w:r w:rsidRPr="00213D85">
        <w:rPr>
          <w:rFonts w:ascii="Times New Roman" w:eastAsia="Times New Roman" w:hAnsi="Times New Roman" w:cs="Times New Roman"/>
          <w:color w:val="000000"/>
          <w:sz w:val="26"/>
          <w:szCs w:val="26"/>
        </w:rPr>
        <w:t xml:space="preserve">», объявляет о продаже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w:t>
      </w:r>
      <w:r w:rsidR="007116C8">
        <w:rPr>
          <w:rFonts w:ascii="Times New Roman" w:eastAsia="Times New Roman" w:hAnsi="Times New Roman" w:cs="Times New Roman"/>
          <w:color w:val="000000"/>
          <w:spacing w:val="-1"/>
          <w:sz w:val="26"/>
          <w:szCs w:val="26"/>
        </w:rPr>
        <w:t>купли-продажи</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r w:rsidRPr="00213D85">
          <w:rPr>
            <w:rFonts w:ascii="Times New Roman" w:eastAsia="Times New Roman" w:hAnsi="Times New Roman" w:cs="Times New Roman"/>
            <w:color w:val="000000"/>
            <w:sz w:val="26"/>
            <w:szCs w:val="26"/>
            <w:u w:val="single"/>
          </w:rPr>
          <w:t>http://www.krasnarm.ru</w:t>
        </w:r>
      </w:hyperlink>
      <w:r w:rsidRPr="00213D85">
        <w:rPr>
          <w:rFonts w:ascii="Times New Roman" w:eastAsia="Times New Roman" w:hAnsi="Times New Roman" w:cs="Times New Roman"/>
          <w:color w:val="000000"/>
          <w:sz w:val="26"/>
          <w:szCs w:val="26"/>
        </w:rPr>
        <w:t xml:space="preserve">", и электронной площадке </w:t>
      </w:r>
      <w:hyperlink r:id="rId7">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b/>
          <w:color w:val="000000"/>
          <w:sz w:val="26"/>
          <w:szCs w:val="26"/>
          <w:u w:val="single"/>
        </w:rPr>
      </w:pPr>
      <w:r w:rsidRPr="00213D85">
        <w:rPr>
          <w:rFonts w:ascii="Times New Roman" w:eastAsia="Times New Roman" w:hAnsi="Times New Roman" w:cs="Times New Roman"/>
          <w:b/>
          <w:color w:val="000000"/>
          <w:sz w:val="26"/>
          <w:szCs w:val="26"/>
        </w:rPr>
        <w:t xml:space="preserve">Форма торгов: открытый аукцион на право заключения договора </w:t>
      </w:r>
      <w:r w:rsidR="002A559C">
        <w:rPr>
          <w:rFonts w:ascii="Times New Roman" w:eastAsia="Times New Roman" w:hAnsi="Times New Roman" w:cs="Times New Roman"/>
          <w:b/>
          <w:color w:val="000000"/>
          <w:sz w:val="26"/>
          <w:szCs w:val="26"/>
        </w:rPr>
        <w:t xml:space="preserve">купли-продажи </w:t>
      </w:r>
      <w:r w:rsidRPr="00213D85">
        <w:rPr>
          <w:rFonts w:ascii="Times New Roman" w:eastAsia="Times New Roman" w:hAnsi="Times New Roman" w:cs="Times New Roman"/>
          <w:b/>
          <w:color w:val="000000"/>
          <w:sz w:val="26"/>
          <w:szCs w:val="26"/>
        </w:rPr>
        <w:t>земельных участков в электронной форме (аукцион)</w:t>
      </w:r>
      <w:r w:rsidR="00FE7DCA"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u w:val="single"/>
        </w:rPr>
        <w:t>Место проведения электронного аукциона</w:t>
      </w:r>
      <w:r w:rsidRPr="00213D85">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 Аукцион проводится в порядке, установленном статьями 39.11,39.12</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39.13</w:t>
      </w:r>
      <w:r w:rsidR="007F4A44" w:rsidRPr="00213D85">
        <w:rPr>
          <w:rFonts w:ascii="Times New Roman" w:eastAsia="Times New Roman" w:hAnsi="Times New Roman" w:cs="Times New Roman"/>
          <w:color w:val="000000"/>
          <w:sz w:val="26"/>
          <w:szCs w:val="26"/>
        </w:rPr>
        <w:t>, 39.18</w:t>
      </w:r>
      <w:r w:rsidRPr="00213D85">
        <w:rPr>
          <w:rFonts w:ascii="Times New Roman" w:eastAsia="Times New Roman" w:hAnsi="Times New Roman" w:cs="Times New Roman"/>
          <w:color w:val="000000"/>
          <w:sz w:val="26"/>
          <w:szCs w:val="26"/>
        </w:rPr>
        <w:t xml:space="preserve"> Земельного кодекса Российской Федерации.</w:t>
      </w:r>
      <w:r w:rsidR="00C35756" w:rsidRPr="00213D85">
        <w:rPr>
          <w:rFonts w:ascii="Times New Roman" w:eastAsia="Times New Roman" w:hAnsi="Times New Roman" w:cs="Times New Roman"/>
          <w:color w:val="000000"/>
          <w:sz w:val="26"/>
          <w:szCs w:val="26"/>
        </w:rPr>
        <w:t xml:space="preserve"> Участниками аукциона могут быть только граждане.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Срок подачи заявок</w:t>
      </w:r>
      <w:r w:rsidRPr="00213D85">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в сети «Интернет»</w:t>
      </w:r>
      <w:r w:rsidR="00FE7DCA" w:rsidRPr="00213D85">
        <w:rPr>
          <w:rFonts w:ascii="Times New Roman" w:eastAsia="Times New Roman" w:hAnsi="Times New Roman" w:cs="Times New Roman"/>
          <w:color w:val="000000"/>
          <w:sz w:val="26"/>
          <w:szCs w:val="26"/>
        </w:rPr>
        <w:t>.</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начала приема заявок</w:t>
      </w:r>
      <w:r>
        <w:rPr>
          <w:rFonts w:ascii="Times New Roman" w:eastAsia="Times New Roman" w:hAnsi="Times New Roman" w:cs="Times New Roman"/>
          <w:color w:val="FF0000"/>
          <w:sz w:val="26"/>
          <w:szCs w:val="26"/>
        </w:rPr>
        <w:t xml:space="preserve"> – с </w:t>
      </w:r>
      <w:r w:rsidR="006F72CB">
        <w:rPr>
          <w:rFonts w:ascii="Times New Roman" w:eastAsia="Times New Roman" w:hAnsi="Times New Roman" w:cs="Times New Roman"/>
          <w:color w:val="FF0000"/>
          <w:sz w:val="26"/>
          <w:szCs w:val="26"/>
        </w:rPr>
        <w:t>06.08</w:t>
      </w:r>
      <w:r w:rsidR="00F62066">
        <w:rPr>
          <w:rFonts w:ascii="Times New Roman" w:eastAsia="Times New Roman" w:hAnsi="Times New Roman" w:cs="Times New Roman"/>
          <w:color w:val="FF0000"/>
          <w:sz w:val="26"/>
          <w:szCs w:val="26"/>
        </w:rPr>
        <w:t>.</w:t>
      </w:r>
      <w:r>
        <w:rPr>
          <w:rFonts w:ascii="Times New Roman" w:eastAsia="Times New Roman" w:hAnsi="Times New Roman" w:cs="Times New Roman"/>
          <w:color w:val="FF0000"/>
          <w:sz w:val="26"/>
          <w:szCs w:val="26"/>
        </w:rPr>
        <w:t>2026</w:t>
      </w:r>
      <w:r w:rsidR="00F62066">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FF0000"/>
          <w:sz w:val="26"/>
          <w:szCs w:val="26"/>
        </w:rPr>
        <w:t xml:space="preserve">г. с </w:t>
      </w:r>
      <w:r w:rsidR="00462E49">
        <w:rPr>
          <w:rFonts w:ascii="Times New Roman" w:eastAsia="Times New Roman" w:hAnsi="Times New Roman" w:cs="Times New Roman"/>
          <w:color w:val="FF0000"/>
          <w:sz w:val="26"/>
          <w:szCs w:val="26"/>
        </w:rPr>
        <w:t>1</w:t>
      </w:r>
      <w:r w:rsidR="006F72CB">
        <w:rPr>
          <w:rFonts w:ascii="Times New Roman" w:eastAsia="Times New Roman" w:hAnsi="Times New Roman" w:cs="Times New Roman"/>
          <w:color w:val="FF0000"/>
          <w:sz w:val="26"/>
          <w:szCs w:val="26"/>
        </w:rPr>
        <w:t>4</w:t>
      </w:r>
      <w:bookmarkStart w:id="0" w:name="_GoBack"/>
      <w:bookmarkEnd w:id="0"/>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окончания приема заявок</w:t>
      </w:r>
      <w:r>
        <w:rPr>
          <w:rFonts w:ascii="Times New Roman" w:eastAsia="Times New Roman" w:hAnsi="Times New Roman" w:cs="Times New Roman"/>
          <w:color w:val="FF0000"/>
          <w:sz w:val="26"/>
          <w:szCs w:val="26"/>
        </w:rPr>
        <w:t xml:space="preserve"> –</w:t>
      </w:r>
      <w:r w:rsidR="006F72CB">
        <w:rPr>
          <w:rFonts w:ascii="Times New Roman" w:eastAsia="Times New Roman" w:hAnsi="Times New Roman" w:cs="Times New Roman"/>
          <w:color w:val="FF0000"/>
          <w:sz w:val="26"/>
          <w:szCs w:val="26"/>
        </w:rPr>
        <w:t>19.08</w:t>
      </w:r>
      <w:r>
        <w:rPr>
          <w:rFonts w:ascii="Times New Roman" w:eastAsia="Times New Roman" w:hAnsi="Times New Roman" w:cs="Times New Roman"/>
          <w:color w:val="FF0000"/>
          <w:sz w:val="26"/>
          <w:szCs w:val="26"/>
        </w:rPr>
        <w:t>.2026</w:t>
      </w:r>
      <w:r w:rsidR="00462E49">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FF0000"/>
          <w:sz w:val="26"/>
          <w:szCs w:val="26"/>
        </w:rPr>
        <w:t>г. до 2</w:t>
      </w:r>
      <w:r w:rsidR="000D4D64">
        <w:rPr>
          <w:rFonts w:ascii="Times New Roman" w:eastAsia="Times New Roman" w:hAnsi="Times New Roman" w:cs="Times New Roman"/>
          <w:color w:val="FF0000"/>
          <w:sz w:val="26"/>
          <w:szCs w:val="26"/>
        </w:rPr>
        <w:t>2</w:t>
      </w:r>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рассмотрения заявок (определение участников)</w:t>
      </w:r>
      <w:r>
        <w:rPr>
          <w:rFonts w:ascii="Times New Roman" w:eastAsia="Times New Roman" w:hAnsi="Times New Roman" w:cs="Times New Roman"/>
          <w:color w:val="FF0000"/>
          <w:sz w:val="26"/>
          <w:szCs w:val="26"/>
        </w:rPr>
        <w:t xml:space="preserve"> –</w:t>
      </w:r>
      <w:r w:rsidR="006F72CB">
        <w:rPr>
          <w:rFonts w:ascii="Times New Roman" w:eastAsia="Times New Roman" w:hAnsi="Times New Roman" w:cs="Times New Roman"/>
          <w:color w:val="FF0000"/>
          <w:sz w:val="26"/>
          <w:szCs w:val="26"/>
        </w:rPr>
        <w:t>20.08</w:t>
      </w:r>
      <w:r>
        <w:rPr>
          <w:rFonts w:ascii="Times New Roman" w:eastAsia="Times New Roman" w:hAnsi="Times New Roman" w:cs="Times New Roman"/>
          <w:color w:val="FF0000"/>
          <w:sz w:val="26"/>
          <w:szCs w:val="26"/>
        </w:rPr>
        <w:t>.2026 г.</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проведения аукциона</w:t>
      </w:r>
      <w:r>
        <w:rPr>
          <w:rFonts w:ascii="Times New Roman" w:eastAsia="Times New Roman" w:hAnsi="Times New Roman" w:cs="Times New Roman"/>
          <w:color w:val="FF0000"/>
          <w:sz w:val="26"/>
          <w:szCs w:val="26"/>
        </w:rPr>
        <w:t xml:space="preserve">: </w:t>
      </w:r>
      <w:r w:rsidR="006F72CB">
        <w:rPr>
          <w:rFonts w:ascii="Times New Roman" w:eastAsia="Times New Roman" w:hAnsi="Times New Roman" w:cs="Times New Roman"/>
          <w:color w:val="FF0000"/>
          <w:sz w:val="26"/>
          <w:szCs w:val="26"/>
        </w:rPr>
        <w:t>21.08</w:t>
      </w:r>
      <w:r>
        <w:rPr>
          <w:rFonts w:ascii="Times New Roman" w:eastAsia="Times New Roman" w:hAnsi="Times New Roman" w:cs="Times New Roman"/>
          <w:color w:val="FF0000"/>
          <w:sz w:val="26"/>
          <w:szCs w:val="26"/>
        </w:rPr>
        <w:t>.2026г. в 09:00 часов.</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 xml:space="preserve">1.Предмет </w:t>
      </w:r>
      <w:r w:rsidR="00213D85">
        <w:rPr>
          <w:rFonts w:ascii="Times New Roman" w:eastAsia="Times New Roman" w:hAnsi="Times New Roman" w:cs="Times New Roman"/>
          <w:b/>
          <w:color w:val="000000"/>
          <w:sz w:val="26"/>
          <w:szCs w:val="26"/>
        </w:rPr>
        <w:t>торгов</w:t>
      </w:r>
      <w:r w:rsidRPr="00213D85">
        <w:rPr>
          <w:rFonts w:ascii="Times New Roman" w:eastAsia="Times New Roman" w:hAnsi="Times New Roman" w:cs="Times New Roman"/>
          <w:b/>
          <w:color w:val="000000"/>
          <w:sz w:val="26"/>
          <w:szCs w:val="26"/>
        </w:rPr>
        <w:t xml:space="preserve"> </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с указанием кратких характеристик:</w:t>
      </w:r>
    </w:p>
    <w:p w:rsidR="00EF3254" w:rsidRPr="00213D85" w:rsidRDefault="00213D85" w:rsidP="00522A1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w:t>
      </w:r>
      <w:r w:rsidR="004C15DA" w:rsidRPr="00213D85">
        <w:rPr>
          <w:rFonts w:ascii="Times New Roman" w:eastAsia="Times New Roman" w:hAnsi="Times New Roman" w:cs="Times New Roman"/>
          <w:b/>
          <w:color w:val="000000"/>
          <w:sz w:val="26"/>
          <w:szCs w:val="26"/>
        </w:rPr>
        <w:t xml:space="preserve">Лот </w:t>
      </w:r>
      <w:r w:rsidR="004C15DA" w:rsidRPr="00213D85">
        <w:rPr>
          <w:rFonts w:ascii="Times New Roman" w:eastAsia="Segoe UI Symbol" w:hAnsi="Times New Roman" w:cs="Times New Roman"/>
          <w:b/>
          <w:color w:val="000000"/>
          <w:sz w:val="26"/>
          <w:szCs w:val="26"/>
        </w:rPr>
        <w:t>№</w:t>
      </w:r>
      <w:r w:rsidR="007F4A44" w:rsidRPr="00213D85">
        <w:rPr>
          <w:rFonts w:ascii="Times New Roman" w:eastAsia="Times New Roman" w:hAnsi="Times New Roman" w:cs="Times New Roman"/>
          <w:b/>
          <w:color w:val="000000"/>
          <w:sz w:val="26"/>
          <w:szCs w:val="26"/>
        </w:rPr>
        <w:t>1</w:t>
      </w:r>
      <w:r>
        <w:rPr>
          <w:rFonts w:ascii="Times New Roman" w:eastAsia="Times New Roman" w:hAnsi="Times New Roman" w:cs="Times New Roman"/>
          <w:b/>
          <w:color w:val="000000"/>
          <w:sz w:val="26"/>
          <w:szCs w:val="26"/>
        </w:rPr>
        <w:t>:</w:t>
      </w:r>
      <w:r w:rsidR="00E03B3D" w:rsidRPr="00213D85">
        <w:rPr>
          <w:rFonts w:ascii="Times New Roman" w:eastAsia="Times New Roman" w:hAnsi="Times New Roman" w:cs="Times New Roman"/>
          <w:b/>
          <w:color w:val="000000"/>
          <w:sz w:val="26"/>
          <w:szCs w:val="26"/>
        </w:rPr>
        <w:t xml:space="preserve"> з</w:t>
      </w:r>
      <w:r w:rsidR="007F4A44" w:rsidRPr="00213D85">
        <w:rPr>
          <w:rFonts w:ascii="Times New Roman" w:eastAsia="Times New Roman" w:hAnsi="Times New Roman" w:cs="Times New Roman"/>
          <w:b/>
          <w:color w:val="000000"/>
          <w:sz w:val="26"/>
          <w:szCs w:val="26"/>
        </w:rPr>
        <w:t>емельн</w:t>
      </w:r>
      <w:r w:rsidR="000B2A04">
        <w:rPr>
          <w:rFonts w:ascii="Times New Roman" w:eastAsia="Times New Roman" w:hAnsi="Times New Roman" w:cs="Times New Roman"/>
          <w:b/>
          <w:color w:val="000000"/>
          <w:sz w:val="26"/>
          <w:szCs w:val="26"/>
        </w:rPr>
        <w:t>ый</w:t>
      </w:r>
      <w:r w:rsidR="007F4A44" w:rsidRPr="00213D85">
        <w:rPr>
          <w:rFonts w:ascii="Times New Roman" w:eastAsia="Times New Roman" w:hAnsi="Times New Roman" w:cs="Times New Roman"/>
          <w:b/>
          <w:color w:val="000000"/>
          <w:sz w:val="26"/>
          <w:szCs w:val="26"/>
        </w:rPr>
        <w:t xml:space="preserve"> участ</w:t>
      </w:r>
      <w:r w:rsidR="000B2A04">
        <w:rPr>
          <w:rFonts w:ascii="Times New Roman" w:eastAsia="Times New Roman" w:hAnsi="Times New Roman" w:cs="Times New Roman"/>
          <w:b/>
          <w:color w:val="000000"/>
          <w:sz w:val="26"/>
          <w:szCs w:val="26"/>
        </w:rPr>
        <w:t>о</w:t>
      </w:r>
      <w:r>
        <w:rPr>
          <w:rFonts w:ascii="Times New Roman" w:eastAsia="Times New Roman" w:hAnsi="Times New Roman" w:cs="Times New Roman"/>
          <w:b/>
          <w:color w:val="000000"/>
          <w:sz w:val="26"/>
          <w:szCs w:val="26"/>
        </w:rPr>
        <w:t xml:space="preserve">к, </w:t>
      </w:r>
      <w:r w:rsidR="000B2A04" w:rsidRPr="000B2A04">
        <w:rPr>
          <w:rFonts w:ascii="Times New Roman" w:eastAsia="Times New Roman" w:hAnsi="Times New Roman" w:cs="Times New Roman"/>
          <w:color w:val="000000"/>
          <w:sz w:val="26"/>
          <w:szCs w:val="26"/>
        </w:rPr>
        <w:t>расположенный</w:t>
      </w:r>
      <w:r w:rsidRPr="000B2A04">
        <w:rPr>
          <w:rFonts w:ascii="Times New Roman" w:eastAsia="Times New Roman" w:hAnsi="Times New Roman" w:cs="Times New Roman"/>
          <w:color w:val="000000"/>
          <w:sz w:val="26"/>
          <w:szCs w:val="26"/>
        </w:rPr>
        <w:t xml:space="preserve"> по адресу</w:t>
      </w:r>
      <w:r>
        <w:rPr>
          <w:rFonts w:ascii="Times New Roman" w:eastAsia="Times New Roman" w:hAnsi="Times New Roman" w:cs="Times New Roman"/>
          <w:b/>
          <w:color w:val="000000"/>
          <w:sz w:val="26"/>
          <w:szCs w:val="26"/>
        </w:rPr>
        <w:t xml:space="preserve"> </w:t>
      </w:r>
      <w:r w:rsidR="00DB487F" w:rsidRPr="00213D85">
        <w:rPr>
          <w:rFonts w:ascii="Times New Roman" w:eastAsia="Times New Roman" w:hAnsi="Times New Roman" w:cs="Times New Roman"/>
          <w:color w:val="000000"/>
          <w:sz w:val="26"/>
          <w:szCs w:val="26"/>
        </w:rPr>
        <w:t>Краснодарский край, Красноармейский район,</w:t>
      </w:r>
      <w:r w:rsidR="00EC4580" w:rsidRPr="00213D85">
        <w:rPr>
          <w:rFonts w:ascii="Times New Roman" w:eastAsia="Times New Roman" w:hAnsi="Times New Roman" w:cs="Times New Roman"/>
          <w:color w:val="000000"/>
          <w:sz w:val="26"/>
          <w:szCs w:val="26"/>
        </w:rPr>
        <w:t xml:space="preserve"> </w:t>
      </w:r>
      <w:r w:rsidR="00DB487F" w:rsidRPr="00213D85">
        <w:rPr>
          <w:rFonts w:ascii="Times New Roman" w:eastAsia="Times New Roman" w:hAnsi="Times New Roman" w:cs="Times New Roman"/>
          <w:color w:val="000000"/>
          <w:sz w:val="26"/>
          <w:szCs w:val="26"/>
        </w:rPr>
        <w:t>ст</w:t>
      </w:r>
      <w:r w:rsidR="007F4A44" w:rsidRPr="00213D85">
        <w:rPr>
          <w:rFonts w:ascii="Times New Roman" w:eastAsia="Times New Roman" w:hAnsi="Times New Roman" w:cs="Times New Roman"/>
          <w:color w:val="000000"/>
          <w:sz w:val="26"/>
          <w:szCs w:val="26"/>
        </w:rPr>
        <w:t>.</w:t>
      </w:r>
      <w:r w:rsidR="00D155A8">
        <w:rPr>
          <w:rFonts w:ascii="Times New Roman" w:eastAsia="Times New Roman" w:hAnsi="Times New Roman" w:cs="Times New Roman"/>
          <w:color w:val="000000"/>
          <w:sz w:val="26"/>
          <w:szCs w:val="26"/>
        </w:rPr>
        <w:t xml:space="preserve"> Ивановская,</w:t>
      </w:r>
      <w:r w:rsidR="00DB487F" w:rsidRPr="00213D85">
        <w:rPr>
          <w:rFonts w:ascii="Times New Roman" w:eastAsia="Times New Roman" w:hAnsi="Times New Roman" w:cs="Times New Roman"/>
          <w:color w:val="000000"/>
          <w:sz w:val="26"/>
          <w:szCs w:val="26"/>
        </w:rPr>
        <w:t xml:space="preserve"> </w:t>
      </w:r>
      <w:r w:rsidR="00D155A8">
        <w:rPr>
          <w:rFonts w:ascii="Times New Roman" w:eastAsia="Times New Roman" w:hAnsi="Times New Roman" w:cs="Times New Roman"/>
          <w:color w:val="000000"/>
          <w:sz w:val="26"/>
          <w:szCs w:val="26"/>
        </w:rPr>
        <w:t xml:space="preserve">ул. </w:t>
      </w:r>
      <w:proofErr w:type="spellStart"/>
      <w:r w:rsidR="000B2A04">
        <w:rPr>
          <w:rFonts w:ascii="Times New Roman" w:eastAsia="Times New Roman" w:hAnsi="Times New Roman" w:cs="Times New Roman"/>
          <w:color w:val="000000"/>
          <w:sz w:val="26"/>
          <w:szCs w:val="26"/>
        </w:rPr>
        <w:t>Краснолесская</w:t>
      </w:r>
      <w:proofErr w:type="spellEnd"/>
      <w:r w:rsidR="00100D5F">
        <w:rPr>
          <w:rFonts w:ascii="Times New Roman" w:eastAsia="Times New Roman" w:hAnsi="Times New Roman" w:cs="Times New Roman"/>
          <w:color w:val="000000"/>
          <w:sz w:val="26"/>
          <w:szCs w:val="26"/>
        </w:rPr>
        <w:t xml:space="preserve">, земельный участок </w:t>
      </w:r>
      <w:r w:rsidR="00FD6FE4">
        <w:rPr>
          <w:rFonts w:ascii="Times New Roman" w:eastAsia="Times New Roman" w:hAnsi="Times New Roman" w:cs="Times New Roman"/>
          <w:color w:val="000000"/>
          <w:sz w:val="26"/>
          <w:szCs w:val="26"/>
        </w:rPr>
        <w:t>7</w:t>
      </w:r>
      <w:r w:rsidR="00100D5F">
        <w:rPr>
          <w:rFonts w:ascii="Times New Roman" w:eastAsia="Times New Roman" w:hAnsi="Times New Roman" w:cs="Times New Roman"/>
          <w:color w:val="000000"/>
          <w:sz w:val="26"/>
          <w:szCs w:val="26"/>
        </w:rPr>
        <w:t>/</w:t>
      </w:r>
      <w:r w:rsidR="005F43F9">
        <w:rPr>
          <w:rFonts w:ascii="Times New Roman" w:eastAsia="Times New Roman" w:hAnsi="Times New Roman" w:cs="Times New Roman"/>
          <w:color w:val="000000"/>
          <w:sz w:val="26"/>
          <w:szCs w:val="26"/>
        </w:rPr>
        <w:t>3</w:t>
      </w:r>
      <w:r w:rsidR="00D155A8">
        <w:rPr>
          <w:rFonts w:ascii="Times New Roman" w:eastAsia="Times New Roman" w:hAnsi="Times New Roman" w:cs="Times New Roman"/>
          <w:color w:val="000000"/>
          <w:sz w:val="26"/>
          <w:szCs w:val="26"/>
        </w:rPr>
        <w:t>.</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Площадь земельного участка:</w:t>
      </w:r>
      <w:r w:rsidR="00EC4580" w:rsidRPr="00213D85">
        <w:rPr>
          <w:rFonts w:ascii="Times New Roman" w:eastAsia="Times New Roman" w:hAnsi="Times New Roman" w:cs="Times New Roman"/>
          <w:b/>
          <w:color w:val="000000"/>
          <w:sz w:val="26"/>
          <w:szCs w:val="26"/>
        </w:rPr>
        <w:t xml:space="preserve"> </w:t>
      </w:r>
      <w:r w:rsidR="00B82760">
        <w:rPr>
          <w:rFonts w:ascii="Times New Roman" w:eastAsia="Times New Roman" w:hAnsi="Times New Roman" w:cs="Times New Roman"/>
          <w:color w:val="000000"/>
          <w:sz w:val="26"/>
          <w:szCs w:val="26"/>
        </w:rPr>
        <w:t xml:space="preserve">1 </w:t>
      </w:r>
      <w:r w:rsidR="00100D5F">
        <w:rPr>
          <w:rFonts w:ascii="Times New Roman" w:eastAsia="Times New Roman" w:hAnsi="Times New Roman" w:cs="Times New Roman"/>
          <w:color w:val="000000"/>
          <w:sz w:val="26"/>
          <w:szCs w:val="26"/>
        </w:rPr>
        <w:t>500</w:t>
      </w:r>
      <w:r w:rsidRPr="00213D85">
        <w:rPr>
          <w:rFonts w:ascii="Times New Roman" w:eastAsia="Times New Roman" w:hAnsi="Times New Roman" w:cs="Times New Roman"/>
          <w:color w:val="000000"/>
          <w:sz w:val="26"/>
          <w:szCs w:val="26"/>
        </w:rPr>
        <w:t xml:space="preserve"> кв.</w:t>
      </w:r>
      <w:r w:rsidR="00F15DEF" w:rsidRPr="00213D85">
        <w:rPr>
          <w:rFonts w:ascii="Times New Roman" w:eastAsia="Times New Roman" w:hAnsi="Times New Roman" w:cs="Times New Roman"/>
          <w:color w:val="000000"/>
          <w:sz w:val="26"/>
          <w:szCs w:val="26"/>
        </w:rPr>
        <w:t xml:space="preserve"> </w:t>
      </w:r>
      <w:r w:rsidRPr="00213D85">
        <w:rPr>
          <w:rFonts w:ascii="Times New Roman" w:eastAsia="Times New Roman" w:hAnsi="Times New Roman" w:cs="Times New Roman"/>
          <w:color w:val="000000"/>
          <w:sz w:val="26"/>
          <w:szCs w:val="26"/>
        </w:rPr>
        <w:t>м</w:t>
      </w:r>
      <w:r w:rsidR="00DB487F" w:rsidRPr="00213D85">
        <w:rPr>
          <w:rFonts w:ascii="Times New Roman" w:eastAsia="Times New Roman" w:hAnsi="Times New Roman" w:cs="Times New Roman"/>
          <w:color w:val="000000"/>
          <w:sz w:val="26"/>
          <w:szCs w:val="26"/>
        </w:rPr>
        <w:t>.</w:t>
      </w:r>
    </w:p>
    <w:p w:rsidR="00EC4580"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Кадастровый номер: </w:t>
      </w:r>
      <w:r w:rsidRPr="00213D85">
        <w:rPr>
          <w:rFonts w:ascii="Times New Roman" w:eastAsia="Times New Roman" w:hAnsi="Times New Roman" w:cs="Times New Roman"/>
          <w:color w:val="000000"/>
          <w:sz w:val="26"/>
          <w:szCs w:val="26"/>
        </w:rPr>
        <w:t>23:13:</w:t>
      </w:r>
      <w:r w:rsidR="00FD6FE4">
        <w:rPr>
          <w:rFonts w:ascii="Times New Roman" w:eastAsia="Times New Roman" w:hAnsi="Times New Roman" w:cs="Times New Roman"/>
          <w:color w:val="000000"/>
          <w:sz w:val="26"/>
          <w:szCs w:val="26"/>
        </w:rPr>
        <w:t>0801072:43</w:t>
      </w:r>
      <w:r w:rsidR="00522A13">
        <w:rPr>
          <w:rFonts w:ascii="Times New Roman" w:eastAsia="Times New Roman" w:hAnsi="Times New Roman" w:cs="Times New Roman"/>
          <w:color w:val="000000"/>
          <w:sz w:val="26"/>
          <w:szCs w:val="26"/>
        </w:rPr>
        <w:t>1</w:t>
      </w:r>
      <w:r w:rsidR="00D65E52"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lastRenderedPageBreak/>
        <w:t xml:space="preserve">Категория земель: </w:t>
      </w:r>
      <w:r w:rsidRPr="00213D85">
        <w:rPr>
          <w:rFonts w:ascii="Times New Roman" w:eastAsia="Times New Roman" w:hAnsi="Times New Roman" w:cs="Times New Roman"/>
          <w:color w:val="000000"/>
          <w:sz w:val="26"/>
          <w:szCs w:val="26"/>
        </w:rPr>
        <w:t>земли населенных пунктов</w:t>
      </w:r>
      <w:r w:rsidR="000354C6" w:rsidRPr="00213D85">
        <w:rPr>
          <w:rFonts w:ascii="Times New Roman" w:eastAsia="Times New Roman" w:hAnsi="Times New Roman" w:cs="Times New Roman"/>
          <w:color w:val="000000"/>
          <w:sz w:val="26"/>
          <w:szCs w:val="26"/>
        </w:rPr>
        <w:t>.</w:t>
      </w:r>
    </w:p>
    <w:p w:rsidR="00EC4580" w:rsidRPr="00213D85" w:rsidRDefault="00EC4580">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Вид разрешенного использования: </w:t>
      </w:r>
      <w:r w:rsidR="00B21A59" w:rsidRPr="00213D85">
        <w:rPr>
          <w:rFonts w:ascii="Times New Roman" w:eastAsia="Times New Roman" w:hAnsi="Times New Roman" w:cs="Times New Roman"/>
          <w:color w:val="000000"/>
          <w:sz w:val="26"/>
          <w:szCs w:val="26"/>
        </w:rPr>
        <w:t>для веден</w:t>
      </w:r>
      <w:r w:rsidR="00E17137">
        <w:rPr>
          <w:rFonts w:ascii="Times New Roman" w:eastAsia="Times New Roman" w:hAnsi="Times New Roman" w:cs="Times New Roman"/>
          <w:color w:val="000000"/>
          <w:sz w:val="26"/>
          <w:szCs w:val="26"/>
        </w:rPr>
        <w:t>ия личного подсобного хозяйства (приусадебный земельныйучасток).</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Начальная цена:</w:t>
      </w:r>
      <w:r w:rsidR="00790635" w:rsidRPr="00213D85">
        <w:rPr>
          <w:rFonts w:ascii="Times New Roman" w:eastAsia="Times New Roman" w:hAnsi="Times New Roman" w:cs="Times New Roman"/>
          <w:b/>
          <w:color w:val="000000"/>
          <w:sz w:val="26"/>
          <w:szCs w:val="26"/>
        </w:rPr>
        <w:t xml:space="preserve"> </w:t>
      </w:r>
      <w:r w:rsidR="00522A13">
        <w:rPr>
          <w:rFonts w:ascii="Times New Roman" w:eastAsia="Times New Roman" w:hAnsi="Times New Roman" w:cs="Times New Roman"/>
          <w:color w:val="000000"/>
          <w:sz w:val="26"/>
          <w:szCs w:val="26"/>
        </w:rPr>
        <w:t>330 540</w:t>
      </w:r>
      <w:r w:rsidR="00100D5F">
        <w:rPr>
          <w:rFonts w:ascii="Times New Roman" w:eastAsia="Times New Roman" w:hAnsi="Times New Roman" w:cs="Times New Roman"/>
          <w:color w:val="000000"/>
          <w:sz w:val="26"/>
          <w:szCs w:val="26"/>
        </w:rPr>
        <w:t xml:space="preserve"> </w:t>
      </w:r>
      <w:r w:rsidR="00FB56DF">
        <w:rPr>
          <w:rFonts w:ascii="Times New Roman" w:eastAsia="Times New Roman" w:hAnsi="Times New Roman" w:cs="Times New Roman"/>
          <w:color w:val="000000"/>
          <w:sz w:val="26"/>
          <w:szCs w:val="26"/>
        </w:rPr>
        <w:t>рублей</w:t>
      </w:r>
      <w:r w:rsidR="00FD6FE4">
        <w:rPr>
          <w:rFonts w:ascii="Times New Roman" w:eastAsia="Times New Roman" w:hAnsi="Times New Roman" w:cs="Times New Roman"/>
          <w:color w:val="000000"/>
          <w:sz w:val="26"/>
          <w:szCs w:val="26"/>
        </w:rPr>
        <w:t>.</w:t>
      </w:r>
    </w:p>
    <w:p w:rsidR="00FD6FE4" w:rsidRDefault="004C15DA" w:rsidP="000478BE">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Размер задатка</w:t>
      </w:r>
      <w:r w:rsidR="00790635" w:rsidRPr="00213D85">
        <w:rPr>
          <w:rFonts w:ascii="Times New Roman" w:eastAsia="Times New Roman" w:hAnsi="Times New Roman" w:cs="Times New Roman"/>
          <w:b/>
          <w:color w:val="000000"/>
          <w:sz w:val="26"/>
          <w:szCs w:val="26"/>
        </w:rPr>
        <w:t xml:space="preserve">: </w:t>
      </w:r>
      <w:r w:rsidR="00522A13">
        <w:rPr>
          <w:rFonts w:ascii="Times New Roman" w:eastAsia="Times New Roman" w:hAnsi="Times New Roman" w:cs="Times New Roman"/>
          <w:color w:val="000000"/>
          <w:sz w:val="26"/>
          <w:szCs w:val="26"/>
        </w:rPr>
        <w:t xml:space="preserve">330 540 </w:t>
      </w:r>
      <w:r w:rsidR="001F6DCC">
        <w:rPr>
          <w:rFonts w:ascii="Times New Roman" w:eastAsia="Times New Roman" w:hAnsi="Times New Roman" w:cs="Times New Roman"/>
          <w:color w:val="000000"/>
          <w:sz w:val="26"/>
          <w:szCs w:val="26"/>
        </w:rPr>
        <w:t>рублей</w:t>
      </w:r>
      <w:r w:rsidR="00FD6FE4">
        <w:rPr>
          <w:rFonts w:ascii="Times New Roman" w:eastAsia="Times New Roman" w:hAnsi="Times New Roman" w:cs="Times New Roman"/>
          <w:color w:val="000000"/>
          <w:sz w:val="26"/>
          <w:szCs w:val="26"/>
        </w:rPr>
        <w:t>.</w:t>
      </w:r>
    </w:p>
    <w:p w:rsidR="00EF3254" w:rsidRPr="00213D85" w:rsidRDefault="004C15DA" w:rsidP="000478BE">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Шаг аукциона</w:t>
      </w:r>
      <w:r w:rsidRPr="00213D85">
        <w:rPr>
          <w:rFonts w:ascii="Times New Roman" w:eastAsia="Times New Roman" w:hAnsi="Times New Roman" w:cs="Times New Roman"/>
          <w:color w:val="000000"/>
          <w:sz w:val="26"/>
          <w:szCs w:val="26"/>
        </w:rPr>
        <w:t>:</w:t>
      </w:r>
      <w:r w:rsidR="00D165A0" w:rsidRPr="00213D85">
        <w:rPr>
          <w:rFonts w:ascii="Times New Roman" w:eastAsia="Times New Roman" w:hAnsi="Times New Roman" w:cs="Times New Roman"/>
          <w:color w:val="000000"/>
          <w:sz w:val="26"/>
          <w:szCs w:val="26"/>
        </w:rPr>
        <w:t xml:space="preserve"> </w:t>
      </w:r>
      <w:r w:rsidR="00522A13">
        <w:rPr>
          <w:rFonts w:ascii="Times New Roman" w:eastAsia="Times New Roman" w:hAnsi="Times New Roman" w:cs="Times New Roman"/>
          <w:color w:val="000000"/>
          <w:sz w:val="26"/>
          <w:szCs w:val="26"/>
        </w:rPr>
        <w:t>9 916</w:t>
      </w:r>
      <w:r w:rsidR="002D2DBB">
        <w:rPr>
          <w:rFonts w:ascii="Times New Roman" w:eastAsia="Times New Roman" w:hAnsi="Times New Roman" w:cs="Times New Roman"/>
          <w:color w:val="000000"/>
          <w:sz w:val="26"/>
          <w:szCs w:val="26"/>
        </w:rPr>
        <w:t xml:space="preserve"> рублей </w:t>
      </w:r>
      <w:r w:rsidR="00522A13">
        <w:rPr>
          <w:rFonts w:ascii="Times New Roman" w:eastAsia="Times New Roman" w:hAnsi="Times New Roman" w:cs="Times New Roman"/>
          <w:color w:val="000000"/>
          <w:sz w:val="26"/>
          <w:szCs w:val="26"/>
        </w:rPr>
        <w:t>20</w:t>
      </w:r>
      <w:r w:rsidR="002D2DBB">
        <w:rPr>
          <w:rFonts w:ascii="Times New Roman" w:eastAsia="Times New Roman" w:hAnsi="Times New Roman" w:cs="Times New Roman"/>
          <w:color w:val="000000"/>
          <w:sz w:val="26"/>
          <w:szCs w:val="26"/>
        </w:rPr>
        <w:t xml:space="preserve"> копеек.</w:t>
      </w:r>
    </w:p>
    <w:p w:rsidR="00400345" w:rsidRDefault="004C15DA" w:rsidP="00A74F08">
      <w:pPr>
        <w:pStyle w:val="ConsPlusNormal"/>
        <w:ind w:firstLine="709"/>
        <w:jc w:val="both"/>
        <w:rPr>
          <w:rFonts w:ascii="Times New Roman" w:hAnsi="Times New Roman"/>
          <w:sz w:val="26"/>
          <w:szCs w:val="26"/>
        </w:rPr>
      </w:pPr>
      <w:r w:rsidRPr="00213D85">
        <w:rPr>
          <w:rFonts w:ascii="Times New Roman" w:hAnsi="Times New Roman" w:cs="Times New Roman"/>
          <w:b/>
          <w:color w:val="000000"/>
          <w:sz w:val="26"/>
          <w:szCs w:val="26"/>
        </w:rPr>
        <w:t>Ограничения прав</w:t>
      </w:r>
      <w:r w:rsidR="00EC1DF0">
        <w:rPr>
          <w:rFonts w:ascii="Times New Roman" w:hAnsi="Times New Roman" w:cs="Times New Roman"/>
          <w:b/>
          <w:color w:val="000000"/>
          <w:sz w:val="26"/>
          <w:szCs w:val="26"/>
        </w:rPr>
        <w:t xml:space="preserve"> </w:t>
      </w:r>
      <w:r w:rsidRPr="00213D85">
        <w:rPr>
          <w:rFonts w:ascii="Times New Roman" w:hAnsi="Times New Roman" w:cs="Times New Roman"/>
          <w:b/>
          <w:color w:val="000000"/>
          <w:sz w:val="26"/>
          <w:szCs w:val="26"/>
        </w:rPr>
        <w:t>(обременения</w:t>
      </w:r>
      <w:proofErr w:type="gramStart"/>
      <w:r w:rsidR="00790635" w:rsidRPr="00213D85">
        <w:rPr>
          <w:rFonts w:ascii="Times New Roman" w:hAnsi="Times New Roman" w:cs="Times New Roman"/>
          <w:b/>
          <w:color w:val="000000"/>
          <w:sz w:val="26"/>
          <w:szCs w:val="26"/>
        </w:rPr>
        <w:t>):</w:t>
      </w:r>
      <w:r w:rsidR="00A74F08">
        <w:rPr>
          <w:rFonts w:ascii="Times New Roman" w:hAnsi="Times New Roman"/>
          <w:sz w:val="26"/>
          <w:szCs w:val="26"/>
        </w:rPr>
        <w:t>.</w:t>
      </w:r>
      <w:proofErr w:type="gramEnd"/>
      <w:r w:rsidR="00A74F08">
        <w:rPr>
          <w:rFonts w:ascii="Times New Roman" w:hAnsi="Times New Roman"/>
          <w:sz w:val="26"/>
          <w:szCs w:val="26"/>
        </w:rPr>
        <w:t xml:space="preserve"> </w:t>
      </w:r>
    </w:p>
    <w:p w:rsidR="00400345" w:rsidRDefault="00D03BCF" w:rsidP="00A74F08">
      <w:pPr>
        <w:pStyle w:val="ConsPlusNormal"/>
        <w:ind w:firstLine="709"/>
        <w:jc w:val="both"/>
        <w:rPr>
          <w:rFonts w:ascii="Times New Roman" w:hAnsi="Times New Roman"/>
          <w:sz w:val="26"/>
          <w:szCs w:val="26"/>
        </w:rPr>
      </w:pPr>
      <w:r>
        <w:rPr>
          <w:rFonts w:ascii="Times New Roman" w:hAnsi="Times New Roman"/>
          <w:sz w:val="26"/>
          <w:szCs w:val="26"/>
        </w:rPr>
        <w:t>Земельный участок расположен в границах месторождения нефти и газа;</w:t>
      </w:r>
    </w:p>
    <w:p w:rsidR="00D03BCF" w:rsidRDefault="00D03BCF" w:rsidP="00A74F08">
      <w:pPr>
        <w:pStyle w:val="ConsPlusNormal"/>
        <w:ind w:firstLine="709"/>
        <w:jc w:val="both"/>
        <w:rPr>
          <w:rFonts w:ascii="Times New Roman" w:hAnsi="Times New Roman"/>
          <w:sz w:val="26"/>
          <w:szCs w:val="26"/>
        </w:rPr>
      </w:pPr>
      <w:r>
        <w:rPr>
          <w:rFonts w:ascii="Times New Roman" w:hAnsi="Times New Roman"/>
          <w:sz w:val="26"/>
          <w:szCs w:val="26"/>
        </w:rPr>
        <w:t xml:space="preserve">Земельный участок расположен в границах зоны подтопления территории станицы Ивановской Ивановского сельского поселения Красноармейского района Краснодарского края при половодьях и паводках балки </w:t>
      </w:r>
      <w:proofErr w:type="spellStart"/>
      <w:r>
        <w:rPr>
          <w:rFonts w:ascii="Times New Roman" w:hAnsi="Times New Roman"/>
          <w:sz w:val="26"/>
          <w:szCs w:val="26"/>
        </w:rPr>
        <w:t>Капустяная</w:t>
      </w:r>
      <w:proofErr w:type="spellEnd"/>
      <w:r>
        <w:rPr>
          <w:rFonts w:ascii="Times New Roman" w:hAnsi="Times New Roman"/>
          <w:sz w:val="26"/>
          <w:szCs w:val="26"/>
        </w:rPr>
        <w:t xml:space="preserve">, реки </w:t>
      </w:r>
      <w:proofErr w:type="spellStart"/>
      <w:r>
        <w:rPr>
          <w:rFonts w:ascii="Times New Roman" w:hAnsi="Times New Roman"/>
          <w:sz w:val="26"/>
          <w:szCs w:val="26"/>
        </w:rPr>
        <w:t>Ангелинский</w:t>
      </w:r>
      <w:proofErr w:type="spellEnd"/>
      <w:r>
        <w:rPr>
          <w:rFonts w:ascii="Times New Roman" w:hAnsi="Times New Roman"/>
          <w:sz w:val="26"/>
          <w:szCs w:val="26"/>
        </w:rPr>
        <w:t xml:space="preserve"> ерик 1 % обеспеченности (</w:t>
      </w:r>
      <w:r w:rsidR="00931704">
        <w:rPr>
          <w:rFonts w:ascii="Times New Roman" w:hAnsi="Times New Roman"/>
          <w:sz w:val="26"/>
          <w:szCs w:val="26"/>
        </w:rPr>
        <w:t>реестровый номер 23:13-6.1802)</w:t>
      </w:r>
      <w:r w:rsidR="00945CCD">
        <w:rPr>
          <w:rFonts w:ascii="Times New Roman" w:hAnsi="Times New Roman"/>
          <w:sz w:val="26"/>
          <w:szCs w:val="26"/>
        </w:rPr>
        <w:t>;</w:t>
      </w:r>
    </w:p>
    <w:p w:rsidR="006961D8" w:rsidRDefault="006961D8" w:rsidP="00A74F08">
      <w:pPr>
        <w:pStyle w:val="ConsPlusNormal"/>
        <w:ind w:firstLine="709"/>
        <w:jc w:val="both"/>
        <w:rPr>
          <w:rFonts w:ascii="Times New Roman" w:hAnsi="Times New Roman" w:cs="Times New Roman"/>
          <w:color w:val="000000"/>
          <w:sz w:val="26"/>
          <w:szCs w:val="26"/>
        </w:rPr>
      </w:pPr>
      <w:r>
        <w:rPr>
          <w:rFonts w:ascii="Times New Roman" w:hAnsi="Times New Roman"/>
          <w:sz w:val="26"/>
          <w:szCs w:val="26"/>
        </w:rPr>
        <w:t>Использовать земельный участок в соответствии с пунктом 3 статьи 67.1 Водного кодекса Российской Федерации</w:t>
      </w:r>
      <w:r w:rsidR="00106665">
        <w:rPr>
          <w:rFonts w:ascii="Times New Roman" w:hAnsi="Times New Roman"/>
          <w:sz w:val="26"/>
          <w:szCs w:val="26"/>
        </w:rPr>
        <w:t>;</w:t>
      </w:r>
    </w:p>
    <w:p w:rsidR="000245DB" w:rsidRPr="00213D85" w:rsidRDefault="000245DB" w:rsidP="00A74F08">
      <w:pPr>
        <w:pStyle w:val="ConsPlusNormal"/>
        <w:ind w:firstLine="709"/>
        <w:jc w:val="both"/>
        <w:rPr>
          <w:rFonts w:ascii="Times New Roman" w:hAnsi="Times New Roman" w:cs="Times New Roman"/>
          <w:color w:val="000000"/>
          <w:sz w:val="26"/>
          <w:szCs w:val="26"/>
        </w:rPr>
      </w:pPr>
      <w:r w:rsidRPr="00213D85">
        <w:rPr>
          <w:rFonts w:ascii="Times New Roman" w:hAnsi="Times New Roman" w:cs="Times New Roman"/>
          <w:b/>
          <w:color w:val="000000"/>
          <w:sz w:val="26"/>
          <w:szCs w:val="26"/>
        </w:rPr>
        <w:t>Подключение объекта к сетям инженерно-технического обеспечения</w:t>
      </w:r>
      <w:r w:rsidRPr="00213D85">
        <w:rPr>
          <w:rFonts w:ascii="Times New Roman" w:hAnsi="Times New Roman" w:cs="Times New Roman"/>
          <w:color w:val="000000"/>
          <w:sz w:val="26"/>
          <w:szCs w:val="26"/>
        </w:rPr>
        <w:t>: в со</w:t>
      </w:r>
      <w:r w:rsidR="00106665">
        <w:rPr>
          <w:rFonts w:ascii="Times New Roman" w:hAnsi="Times New Roman" w:cs="Times New Roman"/>
          <w:color w:val="000000"/>
          <w:sz w:val="26"/>
          <w:szCs w:val="26"/>
        </w:rPr>
        <w:t>ответствии с письмом Ростелеком</w:t>
      </w:r>
      <w:r w:rsidRPr="00213D85">
        <w:rPr>
          <w:rFonts w:ascii="Times New Roman" w:hAnsi="Times New Roman" w:cs="Times New Roman"/>
          <w:color w:val="000000"/>
          <w:sz w:val="26"/>
          <w:szCs w:val="26"/>
        </w:rPr>
        <w:t xml:space="preserve"> от</w:t>
      </w:r>
      <w:r w:rsidR="00C947BD" w:rsidRPr="00213D85">
        <w:rPr>
          <w:rFonts w:ascii="Times New Roman" w:hAnsi="Times New Roman" w:cs="Times New Roman"/>
          <w:color w:val="000000"/>
          <w:sz w:val="26"/>
          <w:szCs w:val="26"/>
        </w:rPr>
        <w:t xml:space="preserve"> </w:t>
      </w:r>
      <w:r w:rsidR="00090A85">
        <w:rPr>
          <w:rFonts w:ascii="Times New Roman" w:hAnsi="Times New Roman" w:cs="Times New Roman"/>
          <w:color w:val="000000"/>
          <w:sz w:val="26"/>
          <w:szCs w:val="26"/>
        </w:rPr>
        <w:t>2</w:t>
      </w:r>
      <w:r w:rsidR="00F14649">
        <w:rPr>
          <w:rFonts w:ascii="Times New Roman" w:hAnsi="Times New Roman" w:cs="Times New Roman"/>
          <w:color w:val="000000"/>
          <w:sz w:val="26"/>
          <w:szCs w:val="26"/>
        </w:rPr>
        <w:t>8</w:t>
      </w:r>
      <w:r w:rsidR="00090A85">
        <w:rPr>
          <w:rFonts w:ascii="Times New Roman" w:hAnsi="Times New Roman" w:cs="Times New Roman"/>
          <w:color w:val="000000"/>
          <w:sz w:val="26"/>
          <w:szCs w:val="26"/>
        </w:rPr>
        <w:t>.05.2026</w:t>
      </w:r>
      <w:r w:rsidR="00106665">
        <w:rPr>
          <w:rFonts w:ascii="Times New Roman" w:hAnsi="Times New Roman" w:cs="Times New Roman"/>
          <w:color w:val="000000"/>
          <w:sz w:val="26"/>
          <w:szCs w:val="26"/>
        </w:rPr>
        <w:t xml:space="preserve"> г</w:t>
      </w:r>
      <w:r w:rsidR="00915166">
        <w:rPr>
          <w:rFonts w:ascii="Times New Roman" w:hAnsi="Times New Roman" w:cs="Times New Roman"/>
          <w:color w:val="000000"/>
          <w:sz w:val="26"/>
          <w:szCs w:val="26"/>
        </w:rPr>
        <w:t>.</w:t>
      </w:r>
      <w:r w:rsidRPr="00213D85">
        <w:rPr>
          <w:rFonts w:ascii="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090A85">
        <w:rPr>
          <w:rFonts w:ascii="Times New Roman" w:hAnsi="Times New Roman" w:cs="Times New Roman"/>
          <w:color w:val="000000"/>
          <w:sz w:val="26"/>
          <w:szCs w:val="26"/>
        </w:rPr>
        <w:t xml:space="preserve"> 01/05/</w:t>
      </w:r>
      <w:r w:rsidR="00F14649">
        <w:rPr>
          <w:rFonts w:ascii="Times New Roman" w:hAnsi="Times New Roman" w:cs="Times New Roman"/>
          <w:color w:val="000000"/>
          <w:sz w:val="26"/>
          <w:szCs w:val="26"/>
        </w:rPr>
        <w:t>88461</w:t>
      </w:r>
      <w:r w:rsidR="00090A85">
        <w:rPr>
          <w:rFonts w:ascii="Times New Roman" w:hAnsi="Times New Roman" w:cs="Times New Roman"/>
          <w:color w:val="000000"/>
          <w:sz w:val="26"/>
          <w:szCs w:val="26"/>
        </w:rPr>
        <w:t xml:space="preserve">/26 </w:t>
      </w:r>
      <w:r w:rsidRPr="00213D85">
        <w:rPr>
          <w:rFonts w:ascii="Times New Roman" w:hAnsi="Times New Roman" w:cs="Times New Roman"/>
          <w:color w:val="000000"/>
          <w:sz w:val="26"/>
          <w:szCs w:val="26"/>
        </w:rPr>
        <w:t xml:space="preserve">сообщается, что возможность подключения </w:t>
      </w:r>
      <w:r w:rsidR="008118E3" w:rsidRPr="00213D85">
        <w:rPr>
          <w:rFonts w:ascii="Times New Roman" w:hAnsi="Times New Roman" w:cs="Times New Roman"/>
          <w:color w:val="000000"/>
          <w:sz w:val="26"/>
          <w:szCs w:val="26"/>
        </w:rPr>
        <w:t>к сетям связи ПАО «Ростелеком»</w:t>
      </w:r>
      <w:r w:rsidR="00070A68" w:rsidRPr="00213D85">
        <w:rPr>
          <w:rFonts w:ascii="Times New Roman" w:hAnsi="Times New Roman" w:cs="Times New Roman"/>
          <w:color w:val="000000"/>
          <w:sz w:val="26"/>
          <w:szCs w:val="26"/>
        </w:rPr>
        <w:t xml:space="preserve"> </w:t>
      </w:r>
      <w:r w:rsidR="002B7A25">
        <w:rPr>
          <w:rFonts w:ascii="Times New Roman" w:hAnsi="Times New Roman" w:cs="Times New Roman"/>
          <w:sz w:val="26"/>
          <w:szCs w:val="26"/>
        </w:rPr>
        <w:t>име</w:t>
      </w:r>
      <w:r w:rsidR="00915166">
        <w:rPr>
          <w:rFonts w:ascii="Times New Roman" w:hAnsi="Times New Roman" w:cs="Times New Roman"/>
          <w:sz w:val="26"/>
          <w:szCs w:val="26"/>
        </w:rPr>
        <w:t>е</w:t>
      </w:r>
      <w:r w:rsidR="002B7A25">
        <w:rPr>
          <w:rFonts w:ascii="Times New Roman" w:hAnsi="Times New Roman" w:cs="Times New Roman"/>
          <w:sz w:val="26"/>
          <w:szCs w:val="26"/>
        </w:rPr>
        <w:t>тся</w:t>
      </w:r>
      <w:r w:rsidR="00070A68" w:rsidRPr="00213D85">
        <w:rPr>
          <w:rFonts w:ascii="Times New Roman" w:hAnsi="Times New Roman" w:cs="Times New Roman"/>
          <w:color w:val="000000"/>
          <w:sz w:val="26"/>
          <w:szCs w:val="26"/>
        </w:rPr>
        <w:t>.</w:t>
      </w:r>
      <w:r w:rsidR="00A012EF">
        <w:rPr>
          <w:rFonts w:ascii="Times New Roman" w:hAnsi="Times New Roman" w:cs="Times New Roman"/>
          <w:color w:val="000000"/>
          <w:sz w:val="26"/>
          <w:szCs w:val="26"/>
        </w:rPr>
        <w:t xml:space="preserve"> Точка подключения располагается по адресу ст. Ивановская, ул. Ленина 63</w:t>
      </w:r>
      <w:r w:rsidR="004121BF">
        <w:rPr>
          <w:rFonts w:ascii="Times New Roman" w:hAnsi="Times New Roman" w:cs="Times New Roman"/>
          <w:color w:val="000000"/>
          <w:sz w:val="26"/>
          <w:szCs w:val="26"/>
        </w:rPr>
        <w:t>.</w:t>
      </w:r>
    </w:p>
    <w:p w:rsidR="000245DB" w:rsidRPr="00213D85" w:rsidRDefault="000245DB" w:rsidP="008F37CF">
      <w:pPr>
        <w:spacing w:after="0" w:line="240" w:lineRule="auto"/>
        <w:ind w:left="34" w:firstLine="567"/>
        <w:jc w:val="both"/>
        <w:rPr>
          <w:rFonts w:ascii="Times New Roman" w:eastAsia="Times New Roman" w:hAnsi="Times New Roman" w:cs="Times New Roman"/>
          <w:color w:val="000000"/>
          <w:sz w:val="26"/>
          <w:szCs w:val="26"/>
        </w:rPr>
      </w:pPr>
      <w:r w:rsidRPr="00817FE9">
        <w:rPr>
          <w:rFonts w:ascii="Times New Roman" w:eastAsia="Times New Roman" w:hAnsi="Times New Roman" w:cs="Times New Roman"/>
          <w:b/>
          <w:sz w:val="26"/>
          <w:szCs w:val="26"/>
        </w:rPr>
        <w:t>Водоснабжение, водоотведение</w:t>
      </w:r>
      <w:r w:rsidRPr="00213D85">
        <w:rPr>
          <w:rFonts w:ascii="Times New Roman" w:eastAsia="Times New Roman" w:hAnsi="Times New Roman" w:cs="Times New Roman"/>
          <w:color w:val="000000"/>
          <w:sz w:val="26"/>
          <w:szCs w:val="26"/>
        </w:rPr>
        <w:t xml:space="preserve"> в соответствии с техническими условиями МП «ЖКХ» Красноармейского района </w:t>
      </w:r>
      <w:r w:rsidRPr="00213D85">
        <w:rPr>
          <w:rFonts w:ascii="Times New Roman" w:eastAsia="Segoe UI Symbol" w:hAnsi="Times New Roman" w:cs="Times New Roman"/>
          <w:color w:val="000000"/>
          <w:sz w:val="26"/>
          <w:szCs w:val="26"/>
        </w:rPr>
        <w:t>№</w:t>
      </w:r>
      <w:r w:rsidR="00E50FA3">
        <w:rPr>
          <w:rFonts w:ascii="Times New Roman" w:eastAsia="Segoe UI Symbol" w:hAnsi="Times New Roman" w:cs="Times New Roman"/>
          <w:color w:val="000000"/>
          <w:sz w:val="26"/>
          <w:szCs w:val="26"/>
        </w:rPr>
        <w:t xml:space="preserve"> </w:t>
      </w:r>
      <w:r w:rsidR="00672C0C">
        <w:rPr>
          <w:rFonts w:ascii="Times New Roman" w:eastAsia="Segoe UI Symbol" w:hAnsi="Times New Roman" w:cs="Times New Roman"/>
          <w:color w:val="000000"/>
          <w:sz w:val="26"/>
          <w:szCs w:val="26"/>
        </w:rPr>
        <w:t>0</w:t>
      </w:r>
      <w:r w:rsidR="00817FE9">
        <w:rPr>
          <w:rFonts w:ascii="Times New Roman" w:eastAsia="Segoe UI Symbol" w:hAnsi="Times New Roman" w:cs="Times New Roman"/>
          <w:color w:val="000000"/>
          <w:sz w:val="26"/>
          <w:szCs w:val="26"/>
        </w:rPr>
        <w:t>476</w:t>
      </w:r>
      <w:r w:rsidR="00F14649">
        <w:rPr>
          <w:rFonts w:ascii="Times New Roman" w:eastAsia="Segoe UI Symbol" w:hAnsi="Times New Roman" w:cs="Times New Roman"/>
          <w:color w:val="000000"/>
          <w:sz w:val="26"/>
          <w:szCs w:val="26"/>
        </w:rPr>
        <w:t>3</w:t>
      </w:r>
      <w:r w:rsidR="00C947BD"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УП от</w:t>
      </w:r>
      <w:r w:rsidR="00672C0C">
        <w:rPr>
          <w:rFonts w:ascii="Times New Roman" w:eastAsia="Times New Roman" w:hAnsi="Times New Roman" w:cs="Times New Roman"/>
          <w:color w:val="000000"/>
          <w:sz w:val="26"/>
          <w:szCs w:val="26"/>
        </w:rPr>
        <w:t xml:space="preserve"> </w:t>
      </w:r>
      <w:r w:rsidR="008B0B5E">
        <w:rPr>
          <w:rFonts w:ascii="Times New Roman" w:eastAsia="Times New Roman" w:hAnsi="Times New Roman" w:cs="Times New Roman"/>
          <w:color w:val="000000"/>
          <w:sz w:val="26"/>
          <w:szCs w:val="26"/>
        </w:rPr>
        <w:t>01.</w:t>
      </w:r>
      <w:r w:rsidR="00817FE9">
        <w:rPr>
          <w:rFonts w:ascii="Times New Roman" w:eastAsia="Times New Roman" w:hAnsi="Times New Roman" w:cs="Times New Roman"/>
          <w:color w:val="000000"/>
          <w:sz w:val="26"/>
          <w:szCs w:val="26"/>
        </w:rPr>
        <w:t>06</w:t>
      </w:r>
      <w:r w:rsidR="008B0B5E">
        <w:rPr>
          <w:rFonts w:ascii="Times New Roman" w:eastAsia="Times New Roman" w:hAnsi="Times New Roman" w:cs="Times New Roman"/>
          <w:color w:val="000000"/>
          <w:sz w:val="26"/>
          <w:szCs w:val="26"/>
        </w:rPr>
        <w:t>.202</w:t>
      </w:r>
      <w:r w:rsidR="00817FE9">
        <w:rPr>
          <w:rFonts w:ascii="Times New Roman" w:eastAsia="Times New Roman" w:hAnsi="Times New Roman" w:cs="Times New Roman"/>
          <w:color w:val="000000"/>
          <w:sz w:val="26"/>
          <w:szCs w:val="26"/>
        </w:rPr>
        <w:t>6</w:t>
      </w:r>
      <w:r w:rsidR="00672C0C">
        <w:rPr>
          <w:rFonts w:ascii="Times New Roman" w:eastAsia="Times New Roman" w:hAnsi="Times New Roman" w:cs="Times New Roman"/>
          <w:color w:val="000000"/>
          <w:sz w:val="26"/>
          <w:szCs w:val="26"/>
        </w:rPr>
        <w:t xml:space="preserve"> г.</w:t>
      </w:r>
      <w:r w:rsidRPr="00213D85">
        <w:rPr>
          <w:rFonts w:ascii="Times New Roman" w:eastAsia="Times New Roman" w:hAnsi="Times New Roman" w:cs="Times New Roman"/>
          <w:color w:val="000000"/>
          <w:sz w:val="26"/>
          <w:szCs w:val="26"/>
        </w:rPr>
        <w:t>; максимальная нагрузка</w:t>
      </w:r>
      <w:r w:rsidR="008F37CF" w:rsidRPr="00213D85">
        <w:rPr>
          <w:rFonts w:ascii="Times New Roman" w:eastAsia="Times New Roman" w:hAnsi="Times New Roman" w:cs="Times New Roman"/>
          <w:color w:val="000000"/>
          <w:sz w:val="26"/>
          <w:szCs w:val="26"/>
        </w:rPr>
        <w:t xml:space="preserve"> в возможной точке подключения: </w:t>
      </w:r>
      <w:r w:rsidRPr="00213D85">
        <w:rPr>
          <w:rFonts w:ascii="Times New Roman" w:eastAsia="Times New Roman" w:hAnsi="Times New Roman" w:cs="Times New Roman"/>
          <w:color w:val="000000"/>
          <w:sz w:val="26"/>
          <w:szCs w:val="26"/>
        </w:rPr>
        <w:t>1м ³/ сутки. Источник водоснабжения: водопровод из п/</w:t>
      </w:r>
      <w:proofErr w:type="spellStart"/>
      <w:r w:rsidRPr="00213D85">
        <w:rPr>
          <w:rFonts w:ascii="Times New Roman" w:eastAsia="Times New Roman" w:hAnsi="Times New Roman" w:cs="Times New Roman"/>
          <w:color w:val="000000"/>
          <w:sz w:val="26"/>
          <w:szCs w:val="26"/>
        </w:rPr>
        <w:t>эт</w:t>
      </w:r>
      <w:proofErr w:type="spellEnd"/>
      <w:r w:rsidRPr="00213D85">
        <w:rPr>
          <w:rFonts w:ascii="Times New Roman" w:eastAsia="Times New Roman" w:hAnsi="Times New Roman" w:cs="Times New Roman"/>
          <w:color w:val="000000"/>
          <w:sz w:val="26"/>
          <w:szCs w:val="26"/>
        </w:rPr>
        <w:t xml:space="preserve"> труб диаметром </w:t>
      </w:r>
      <w:r w:rsidR="004605B3">
        <w:rPr>
          <w:rFonts w:ascii="Times New Roman" w:eastAsia="Times New Roman" w:hAnsi="Times New Roman" w:cs="Times New Roman"/>
          <w:color w:val="000000"/>
          <w:sz w:val="26"/>
          <w:szCs w:val="26"/>
        </w:rPr>
        <w:t>50</w:t>
      </w:r>
      <w:r w:rsidRPr="00213D85">
        <w:rPr>
          <w:rFonts w:ascii="Times New Roman" w:eastAsia="Times New Roman" w:hAnsi="Times New Roman" w:cs="Times New Roman"/>
          <w:color w:val="000000"/>
          <w:sz w:val="26"/>
          <w:szCs w:val="26"/>
        </w:rPr>
        <w:t xml:space="preserve"> мм </w:t>
      </w:r>
      <w:r w:rsidR="004605B3">
        <w:rPr>
          <w:rFonts w:ascii="Times New Roman" w:eastAsia="Times New Roman" w:hAnsi="Times New Roman" w:cs="Times New Roman"/>
          <w:color w:val="000000"/>
          <w:sz w:val="26"/>
          <w:szCs w:val="26"/>
        </w:rPr>
        <w:t xml:space="preserve">по ул. </w:t>
      </w:r>
      <w:proofErr w:type="spellStart"/>
      <w:r w:rsidR="008B0B5E">
        <w:rPr>
          <w:rFonts w:ascii="Times New Roman" w:eastAsia="Times New Roman" w:hAnsi="Times New Roman" w:cs="Times New Roman"/>
          <w:color w:val="000000"/>
          <w:sz w:val="26"/>
          <w:szCs w:val="26"/>
        </w:rPr>
        <w:t>Краснолесской</w:t>
      </w:r>
      <w:proofErr w:type="spellEnd"/>
      <w:r w:rsidR="00C3386A"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Требования к контрольно-измерительной аппаратуре: до границы земельного участка предусмотреть устройство водопроводного колодца с запорной арматурой, установку водомерного узла в соответствии с нормами и правилами. Планируемый срок подключения к сетям инженерно-технического обеспечения 202</w:t>
      </w:r>
      <w:r w:rsidR="00047EFD">
        <w:rPr>
          <w:rFonts w:ascii="Times New Roman" w:eastAsia="Times New Roman" w:hAnsi="Times New Roman" w:cs="Times New Roman"/>
          <w:color w:val="000000"/>
          <w:sz w:val="26"/>
          <w:szCs w:val="26"/>
        </w:rPr>
        <w:t>6</w:t>
      </w:r>
      <w:r w:rsidRPr="00213D85">
        <w:rPr>
          <w:rFonts w:ascii="Times New Roman" w:eastAsia="Times New Roman" w:hAnsi="Times New Roman" w:cs="Times New Roman"/>
          <w:color w:val="000000"/>
          <w:sz w:val="26"/>
          <w:szCs w:val="26"/>
        </w:rPr>
        <w:t xml:space="preserve"> год. Самотечная канализационная сеть: возможность подключения к центральной канализационной сети отсутствует. Срок действия технических условий 3 года</w:t>
      </w:r>
      <w:r w:rsidR="008F33BA" w:rsidRPr="00213D85">
        <w:rPr>
          <w:rFonts w:ascii="Times New Roman" w:eastAsia="Times New Roman" w:hAnsi="Times New Roman" w:cs="Times New Roman"/>
          <w:color w:val="000000"/>
          <w:sz w:val="26"/>
          <w:szCs w:val="26"/>
        </w:rPr>
        <w:t>.</w:t>
      </w:r>
    </w:p>
    <w:p w:rsidR="000245DB" w:rsidRPr="00213D85" w:rsidRDefault="000245DB" w:rsidP="00090A85">
      <w:pPr>
        <w:spacing w:after="0" w:line="240" w:lineRule="auto"/>
        <w:ind w:left="34" w:firstLine="567"/>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Газоснабжение </w:t>
      </w:r>
      <w:r w:rsidRPr="00213D85">
        <w:rPr>
          <w:rFonts w:ascii="Times New Roman" w:eastAsia="Times New Roman" w:hAnsi="Times New Roman" w:cs="Times New Roman"/>
          <w:sz w:val="26"/>
          <w:szCs w:val="26"/>
        </w:rPr>
        <w:t>– для заключения договора о подключении объекта капитального строительства к сети газораспределения необходимо обратится в филиал №14 АО «Газпром газораспределение Краснодар» в Красноармейском районе с заявкой и пакетом документов, согласно постановлению Правительства Российской Федерации от 13 сентября 2021 года №1547</w:t>
      </w:r>
      <w:r w:rsidR="00C3386A" w:rsidRPr="00213D85">
        <w:rPr>
          <w:rFonts w:ascii="Times New Roman" w:eastAsia="Times New Roman" w:hAnsi="Times New Roman" w:cs="Times New Roman"/>
          <w:sz w:val="26"/>
          <w:szCs w:val="26"/>
        </w:rPr>
        <w:t xml:space="preserve">. Дополнительно сообщается </w:t>
      </w:r>
      <w:r w:rsidR="00047EFD">
        <w:rPr>
          <w:rFonts w:ascii="Times New Roman" w:eastAsia="Times New Roman" w:hAnsi="Times New Roman" w:cs="Times New Roman"/>
          <w:sz w:val="26"/>
          <w:szCs w:val="26"/>
        </w:rPr>
        <w:t xml:space="preserve">об отсутствии </w:t>
      </w:r>
      <w:r w:rsidR="002B7A25">
        <w:rPr>
          <w:rFonts w:ascii="Times New Roman" w:eastAsia="Times New Roman" w:hAnsi="Times New Roman" w:cs="Times New Roman"/>
          <w:sz w:val="26"/>
          <w:szCs w:val="26"/>
        </w:rPr>
        <w:t>технической возможности подключения объекта к газораспределит</w:t>
      </w:r>
      <w:r w:rsidR="004121BF">
        <w:rPr>
          <w:rFonts w:ascii="Times New Roman" w:eastAsia="Times New Roman" w:hAnsi="Times New Roman" w:cs="Times New Roman"/>
          <w:sz w:val="26"/>
          <w:szCs w:val="26"/>
        </w:rPr>
        <w:t xml:space="preserve">ельной сети, </w:t>
      </w:r>
      <w:r w:rsidRPr="00213D85">
        <w:rPr>
          <w:rFonts w:ascii="Times New Roman" w:eastAsia="Times New Roman" w:hAnsi="Times New Roman" w:cs="Times New Roman"/>
          <w:sz w:val="26"/>
          <w:szCs w:val="26"/>
        </w:rPr>
        <w:t xml:space="preserve">(письмо АО «Газпром Газораспределение Краснодар» </w:t>
      </w:r>
      <w:r w:rsidR="00090A85">
        <w:rPr>
          <w:rFonts w:ascii="Times New Roman" w:eastAsia="Times New Roman" w:hAnsi="Times New Roman" w:cs="Times New Roman"/>
          <w:sz w:val="26"/>
          <w:szCs w:val="26"/>
        </w:rPr>
        <w:t>08.06.2026 г</w:t>
      </w:r>
      <w:r w:rsidRPr="00213D85">
        <w:rPr>
          <w:rFonts w:ascii="Times New Roman" w:eastAsia="Times New Roman" w:hAnsi="Times New Roman" w:cs="Times New Roman"/>
          <w:sz w:val="26"/>
          <w:szCs w:val="26"/>
        </w:rPr>
        <w:t>. №33-14-10/</w:t>
      </w:r>
      <w:r w:rsidR="00090A85">
        <w:rPr>
          <w:rFonts w:ascii="Times New Roman" w:eastAsia="Times New Roman" w:hAnsi="Times New Roman" w:cs="Times New Roman"/>
          <w:sz w:val="26"/>
          <w:szCs w:val="26"/>
        </w:rPr>
        <w:t>1041</w:t>
      </w:r>
      <w:r w:rsidR="00F14649">
        <w:rPr>
          <w:rFonts w:ascii="Times New Roman" w:eastAsia="Times New Roman" w:hAnsi="Times New Roman" w:cs="Times New Roman"/>
          <w:sz w:val="26"/>
          <w:szCs w:val="26"/>
        </w:rPr>
        <w:t>8</w:t>
      </w:r>
      <w:r w:rsidRPr="00213D85">
        <w:rPr>
          <w:rFonts w:ascii="Times New Roman" w:eastAsia="Times New Roman" w:hAnsi="Times New Roman" w:cs="Times New Roman"/>
          <w:sz w:val="26"/>
          <w:szCs w:val="26"/>
        </w:rPr>
        <w:t>)</w:t>
      </w:r>
      <w:r w:rsidR="00C3386A" w:rsidRPr="00213D85">
        <w:rPr>
          <w:rFonts w:ascii="Times New Roman" w:eastAsia="Times New Roman" w:hAnsi="Times New Roman" w:cs="Times New Roman"/>
          <w:sz w:val="26"/>
          <w:szCs w:val="26"/>
        </w:rPr>
        <w:t xml:space="preserve">. </w:t>
      </w:r>
      <w:r w:rsidR="00047EFD">
        <w:rPr>
          <w:rFonts w:ascii="Times New Roman" w:eastAsia="Times New Roman" w:hAnsi="Times New Roman" w:cs="Times New Roman"/>
          <w:sz w:val="26"/>
          <w:szCs w:val="26"/>
        </w:rPr>
        <w:t xml:space="preserve">Дополнительно сообщается </w:t>
      </w:r>
      <w:r w:rsidR="00090A85">
        <w:rPr>
          <w:rFonts w:ascii="Times New Roman" w:eastAsia="Times New Roman" w:hAnsi="Times New Roman" w:cs="Times New Roman"/>
          <w:sz w:val="26"/>
          <w:szCs w:val="26"/>
        </w:rPr>
        <w:t>о наличии технической</w:t>
      </w:r>
      <w:r w:rsidR="00C11104">
        <w:rPr>
          <w:rFonts w:ascii="Times New Roman" w:eastAsia="Times New Roman" w:hAnsi="Times New Roman" w:cs="Times New Roman"/>
          <w:sz w:val="26"/>
          <w:szCs w:val="26"/>
        </w:rPr>
        <w:t xml:space="preserve"> возможности подключения </w:t>
      </w:r>
      <w:proofErr w:type="gramStart"/>
      <w:r w:rsidR="00C11104">
        <w:rPr>
          <w:rFonts w:ascii="Times New Roman" w:eastAsia="Times New Roman" w:hAnsi="Times New Roman" w:cs="Times New Roman"/>
          <w:sz w:val="26"/>
          <w:szCs w:val="26"/>
        </w:rPr>
        <w:t>объекта  с</w:t>
      </w:r>
      <w:proofErr w:type="gramEnd"/>
      <w:r w:rsidR="00C11104">
        <w:rPr>
          <w:rFonts w:ascii="Times New Roman" w:eastAsia="Times New Roman" w:hAnsi="Times New Roman" w:cs="Times New Roman"/>
          <w:sz w:val="26"/>
          <w:szCs w:val="26"/>
        </w:rPr>
        <w:t xml:space="preserve"> максимальным часовым расходом  газа  не более  7 м. куб. в час к газораспределительной сети, принадлежащей АО «Газпром газораспределение Краснодар»: от существующего распределительного подземного газопровода низкого давления </w:t>
      </w:r>
      <w:proofErr w:type="spellStart"/>
      <w:r w:rsidR="00C11104">
        <w:rPr>
          <w:rFonts w:ascii="Times New Roman" w:eastAsia="Times New Roman" w:hAnsi="Times New Roman" w:cs="Times New Roman"/>
          <w:sz w:val="26"/>
          <w:szCs w:val="26"/>
        </w:rPr>
        <w:t>Дн</w:t>
      </w:r>
      <w:proofErr w:type="spellEnd"/>
      <w:r w:rsidR="00C11104">
        <w:rPr>
          <w:rFonts w:ascii="Times New Roman" w:eastAsia="Times New Roman" w:hAnsi="Times New Roman" w:cs="Times New Roman"/>
          <w:sz w:val="26"/>
          <w:szCs w:val="26"/>
        </w:rPr>
        <w:t xml:space="preserve"> 90 мм по ул. </w:t>
      </w:r>
      <w:proofErr w:type="spellStart"/>
      <w:r w:rsidR="00C11104">
        <w:rPr>
          <w:rFonts w:ascii="Times New Roman" w:eastAsia="Times New Roman" w:hAnsi="Times New Roman" w:cs="Times New Roman"/>
          <w:sz w:val="26"/>
          <w:szCs w:val="26"/>
        </w:rPr>
        <w:t>Краснолесской</w:t>
      </w:r>
      <w:proofErr w:type="spellEnd"/>
      <w:r w:rsidR="00C11104">
        <w:rPr>
          <w:rFonts w:ascii="Times New Roman" w:eastAsia="Times New Roman" w:hAnsi="Times New Roman" w:cs="Times New Roman"/>
          <w:sz w:val="26"/>
          <w:szCs w:val="26"/>
        </w:rPr>
        <w:t xml:space="preserve"> в ст. </w:t>
      </w:r>
      <w:r w:rsidR="00A21824">
        <w:rPr>
          <w:rFonts w:ascii="Times New Roman" w:eastAsia="Times New Roman" w:hAnsi="Times New Roman" w:cs="Times New Roman"/>
          <w:sz w:val="26"/>
          <w:szCs w:val="26"/>
        </w:rPr>
        <w:t>Ивановской</w:t>
      </w:r>
      <w:r w:rsidR="00EC4E0D">
        <w:rPr>
          <w:rFonts w:ascii="Times New Roman" w:eastAsia="Times New Roman" w:hAnsi="Times New Roman" w:cs="Times New Roman"/>
          <w:sz w:val="26"/>
          <w:szCs w:val="26"/>
        </w:rPr>
        <w:t>.</w:t>
      </w:r>
    </w:p>
    <w:p w:rsidR="00B32446" w:rsidRPr="00213D85" w:rsidRDefault="00B32446" w:rsidP="00B32446">
      <w:pPr>
        <w:spacing w:after="0" w:line="240" w:lineRule="auto"/>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          </w:t>
      </w:r>
      <w:r w:rsidRPr="00FB6F4C">
        <w:rPr>
          <w:rFonts w:ascii="Times New Roman" w:eastAsia="Times New Roman" w:hAnsi="Times New Roman" w:cs="Times New Roman"/>
          <w:b/>
          <w:sz w:val="26"/>
          <w:szCs w:val="26"/>
        </w:rPr>
        <w:t>Теплоснабжение</w:t>
      </w:r>
      <w:r w:rsidRPr="00FB6F4C">
        <w:rPr>
          <w:rFonts w:ascii="Times New Roman" w:eastAsia="Times New Roman" w:hAnsi="Times New Roman" w:cs="Times New Roman"/>
          <w:sz w:val="26"/>
          <w:szCs w:val="26"/>
        </w:rPr>
        <w:t>:</w:t>
      </w:r>
      <w:r w:rsidRPr="00213D85">
        <w:rPr>
          <w:rFonts w:ascii="Times New Roman" w:eastAsia="Times New Roman" w:hAnsi="Times New Roman" w:cs="Times New Roman"/>
          <w:sz w:val="26"/>
          <w:szCs w:val="26"/>
        </w:rPr>
        <w:t xml:space="preserve"> Подключение к центральному теплоснабжению </w:t>
      </w:r>
      <w:r w:rsidR="00FD4825" w:rsidRPr="00213D85">
        <w:rPr>
          <w:rFonts w:ascii="Times New Roman" w:eastAsia="Times New Roman" w:hAnsi="Times New Roman" w:cs="Times New Roman"/>
          <w:sz w:val="26"/>
          <w:szCs w:val="26"/>
        </w:rPr>
        <w:t>земельного участка невозможно, в связи с отсутствием тепловых сетей в данном районе станицы Ивановской (Письмо МП «ЖКХ» Красноармейского района от</w:t>
      </w:r>
      <w:r w:rsidR="00F43B0D" w:rsidRPr="00213D85">
        <w:rPr>
          <w:rFonts w:ascii="Times New Roman" w:eastAsia="Times New Roman" w:hAnsi="Times New Roman" w:cs="Times New Roman"/>
          <w:sz w:val="26"/>
          <w:szCs w:val="26"/>
        </w:rPr>
        <w:t xml:space="preserve"> </w:t>
      </w:r>
      <w:r w:rsidR="00FB6F4C">
        <w:rPr>
          <w:rFonts w:ascii="Times New Roman" w:eastAsia="Times New Roman" w:hAnsi="Times New Roman" w:cs="Times New Roman"/>
          <w:sz w:val="26"/>
          <w:szCs w:val="26"/>
        </w:rPr>
        <w:t>01.06</w:t>
      </w:r>
      <w:r w:rsidR="00EC6B90">
        <w:rPr>
          <w:rFonts w:ascii="Times New Roman" w:eastAsia="Times New Roman" w:hAnsi="Times New Roman" w:cs="Times New Roman"/>
          <w:sz w:val="26"/>
          <w:szCs w:val="26"/>
        </w:rPr>
        <w:t>.2026 г.</w:t>
      </w:r>
      <w:r w:rsidR="000760B9">
        <w:rPr>
          <w:rFonts w:ascii="Times New Roman" w:eastAsia="Times New Roman" w:hAnsi="Times New Roman" w:cs="Times New Roman"/>
          <w:sz w:val="26"/>
          <w:szCs w:val="26"/>
        </w:rPr>
        <w:t xml:space="preserve"> </w:t>
      </w:r>
      <w:r w:rsidR="00FD4825" w:rsidRPr="00213D85">
        <w:rPr>
          <w:rFonts w:ascii="Times New Roman" w:eastAsia="Times New Roman" w:hAnsi="Times New Roman" w:cs="Times New Roman"/>
          <w:sz w:val="26"/>
          <w:szCs w:val="26"/>
        </w:rPr>
        <w:t>№</w:t>
      </w:r>
      <w:r w:rsidR="000760B9">
        <w:rPr>
          <w:rFonts w:ascii="Times New Roman" w:eastAsia="Times New Roman" w:hAnsi="Times New Roman" w:cs="Times New Roman"/>
          <w:sz w:val="26"/>
          <w:szCs w:val="26"/>
        </w:rPr>
        <w:t xml:space="preserve"> </w:t>
      </w:r>
      <w:r w:rsidR="00FB6F4C">
        <w:rPr>
          <w:rFonts w:ascii="Times New Roman" w:eastAsia="Times New Roman" w:hAnsi="Times New Roman" w:cs="Times New Roman"/>
          <w:sz w:val="26"/>
          <w:szCs w:val="26"/>
        </w:rPr>
        <w:t>507/</w:t>
      </w:r>
      <w:r w:rsidR="00F14649">
        <w:rPr>
          <w:rFonts w:ascii="Times New Roman" w:eastAsia="Times New Roman" w:hAnsi="Times New Roman" w:cs="Times New Roman"/>
          <w:sz w:val="26"/>
          <w:szCs w:val="26"/>
        </w:rPr>
        <w:t>8</w:t>
      </w:r>
      <w:r w:rsidR="00FD4825" w:rsidRPr="00213D85">
        <w:rPr>
          <w:rFonts w:ascii="Times New Roman" w:eastAsia="Times New Roman" w:hAnsi="Times New Roman" w:cs="Times New Roman"/>
          <w:sz w:val="26"/>
          <w:szCs w:val="26"/>
        </w:rPr>
        <w:t>)</w:t>
      </w:r>
      <w:r w:rsidR="00EC6B90">
        <w:rPr>
          <w:rFonts w:ascii="Times New Roman" w:eastAsia="Times New Roman" w:hAnsi="Times New Roman" w:cs="Times New Roman"/>
          <w:sz w:val="26"/>
          <w:szCs w:val="26"/>
        </w:rPr>
        <w:t>.</w:t>
      </w:r>
    </w:p>
    <w:p w:rsidR="004F1842" w:rsidRPr="00213D85" w:rsidRDefault="004C15DA" w:rsidP="00031FD5">
      <w:pPr>
        <w:spacing w:after="0" w:line="240" w:lineRule="auto"/>
        <w:ind w:left="34" w:firstLine="567"/>
        <w:jc w:val="both"/>
        <w:rPr>
          <w:rFonts w:ascii="Times New Roman" w:eastAsia="Times New Roman" w:hAnsi="Times New Roman" w:cs="Times New Roman"/>
          <w:color w:val="000000"/>
          <w:sz w:val="26"/>
          <w:szCs w:val="26"/>
        </w:rPr>
      </w:pPr>
      <w:r w:rsidRPr="000509B3">
        <w:rPr>
          <w:rFonts w:ascii="Times New Roman" w:eastAsia="Times New Roman" w:hAnsi="Times New Roman" w:cs="Times New Roman"/>
          <w:b/>
          <w:sz w:val="26"/>
          <w:szCs w:val="26"/>
        </w:rPr>
        <w:t>Параметры разрешенного строительства</w:t>
      </w:r>
      <w:r w:rsidRPr="000509B3">
        <w:rPr>
          <w:rFonts w:ascii="Times New Roman" w:eastAsia="Times New Roman" w:hAnsi="Times New Roman" w:cs="Times New Roman"/>
          <w:sz w:val="26"/>
          <w:szCs w:val="26"/>
        </w:rPr>
        <w:t>:</w:t>
      </w:r>
      <w:r w:rsidR="002F6D81" w:rsidRPr="00213D85">
        <w:rPr>
          <w:rFonts w:ascii="Times New Roman" w:eastAsia="Times New Roman" w:hAnsi="Times New Roman" w:cs="Times New Roman"/>
          <w:color w:val="000000"/>
          <w:sz w:val="26"/>
          <w:szCs w:val="26"/>
        </w:rPr>
        <w:t xml:space="preserve"> </w:t>
      </w:r>
      <w:r w:rsidR="00031FD5" w:rsidRPr="00213D85">
        <w:rPr>
          <w:rFonts w:ascii="Times New Roman" w:eastAsia="Times New Roman" w:hAnsi="Times New Roman" w:cs="Times New Roman"/>
          <w:color w:val="000000"/>
          <w:sz w:val="26"/>
          <w:szCs w:val="26"/>
        </w:rPr>
        <w:t xml:space="preserve">в соответствии с правилами землепользования и застройки Ивановского сельского поселения Красноармейского района, утвержденных решением Совета Ивановского </w:t>
      </w:r>
      <w:proofErr w:type="spellStart"/>
      <w:r w:rsidR="00031FD5" w:rsidRPr="00213D85">
        <w:rPr>
          <w:rFonts w:ascii="Times New Roman" w:eastAsia="Times New Roman" w:hAnsi="Times New Roman" w:cs="Times New Roman"/>
          <w:color w:val="000000"/>
          <w:sz w:val="26"/>
          <w:szCs w:val="26"/>
        </w:rPr>
        <w:t>сп</w:t>
      </w:r>
      <w:proofErr w:type="spellEnd"/>
      <w:r w:rsidR="00031FD5" w:rsidRPr="00213D85">
        <w:rPr>
          <w:rFonts w:ascii="Times New Roman" w:eastAsia="Times New Roman" w:hAnsi="Times New Roman" w:cs="Times New Roman"/>
          <w:color w:val="000000"/>
          <w:sz w:val="26"/>
          <w:szCs w:val="26"/>
        </w:rPr>
        <w:t xml:space="preserve"> от </w:t>
      </w:r>
      <w:r w:rsidR="000760B9">
        <w:rPr>
          <w:rFonts w:ascii="Times New Roman" w:eastAsia="Times New Roman" w:hAnsi="Times New Roman" w:cs="Times New Roman"/>
          <w:color w:val="000000"/>
          <w:sz w:val="26"/>
          <w:szCs w:val="26"/>
        </w:rPr>
        <w:t>23.04.2025 №77/12</w:t>
      </w:r>
    </w:p>
    <w:p w:rsidR="00AE18E9" w:rsidRPr="00213D85" w:rsidRDefault="004C15DA">
      <w:pPr>
        <w:spacing w:after="0" w:line="240" w:lineRule="auto"/>
        <w:ind w:left="34"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lastRenderedPageBreak/>
        <w:t xml:space="preserve">Земельный участок расположен в </w:t>
      </w:r>
      <w:r w:rsidR="00166054" w:rsidRPr="00213D85">
        <w:rPr>
          <w:rFonts w:ascii="Times New Roman" w:eastAsia="Times New Roman" w:hAnsi="Times New Roman" w:cs="Times New Roman"/>
          <w:color w:val="000000"/>
          <w:sz w:val="26"/>
          <w:szCs w:val="26"/>
        </w:rPr>
        <w:t xml:space="preserve">зоне </w:t>
      </w:r>
      <w:r w:rsidR="00C3386A" w:rsidRPr="00213D85">
        <w:rPr>
          <w:rFonts w:ascii="Times New Roman" w:eastAsia="Times New Roman" w:hAnsi="Times New Roman" w:cs="Times New Roman"/>
          <w:color w:val="000000"/>
          <w:sz w:val="26"/>
          <w:szCs w:val="26"/>
        </w:rPr>
        <w:t>Ж</w:t>
      </w:r>
      <w:r w:rsidR="000519BB" w:rsidRPr="00213D85">
        <w:rPr>
          <w:rFonts w:ascii="Times New Roman" w:eastAsia="Times New Roman" w:hAnsi="Times New Roman" w:cs="Times New Roman"/>
          <w:color w:val="000000"/>
          <w:sz w:val="26"/>
          <w:szCs w:val="26"/>
        </w:rPr>
        <w:t>-1</w:t>
      </w:r>
      <w:r w:rsidR="00C3386A" w:rsidRPr="00213D85">
        <w:rPr>
          <w:rFonts w:ascii="Times New Roman" w:eastAsia="Times New Roman" w:hAnsi="Times New Roman" w:cs="Times New Roman"/>
          <w:color w:val="000000"/>
          <w:sz w:val="26"/>
          <w:szCs w:val="26"/>
        </w:rPr>
        <w:t>Б</w:t>
      </w:r>
      <w:r w:rsidR="00AE18E9" w:rsidRPr="00213D85">
        <w:rPr>
          <w:rFonts w:ascii="Times New Roman" w:eastAsia="Times New Roman" w:hAnsi="Times New Roman" w:cs="Times New Roman"/>
          <w:color w:val="000000"/>
          <w:sz w:val="26"/>
          <w:szCs w:val="26"/>
        </w:rPr>
        <w:t xml:space="preserve"> </w:t>
      </w:r>
      <w:r w:rsidR="00C3386A" w:rsidRPr="00213D85">
        <w:rPr>
          <w:rFonts w:ascii="Times New Roman" w:eastAsia="Times New Roman" w:hAnsi="Times New Roman" w:cs="Times New Roman"/>
          <w:color w:val="000000"/>
          <w:sz w:val="26"/>
          <w:szCs w:val="26"/>
        </w:rPr>
        <w:t xml:space="preserve">Зона застройки индивидуальными жилыми домами с содержанием </w:t>
      </w:r>
      <w:r w:rsidR="000760B9">
        <w:rPr>
          <w:rFonts w:ascii="Times New Roman" w:eastAsia="Times New Roman" w:hAnsi="Times New Roman" w:cs="Times New Roman"/>
          <w:color w:val="000000"/>
          <w:sz w:val="26"/>
          <w:szCs w:val="26"/>
        </w:rPr>
        <w:t>сельскохозяйственных животных</w:t>
      </w:r>
      <w:r w:rsidR="00AE18E9" w:rsidRPr="00213D85">
        <w:rPr>
          <w:rFonts w:ascii="Times New Roman" w:eastAsia="Times New Roman" w:hAnsi="Times New Roman" w:cs="Times New Roman"/>
          <w:color w:val="000000"/>
          <w:sz w:val="26"/>
          <w:szCs w:val="26"/>
        </w:rPr>
        <w:t>,</w:t>
      </w:r>
      <w:r w:rsidR="000519BB" w:rsidRPr="00213D85">
        <w:rPr>
          <w:rFonts w:ascii="Times New Roman" w:eastAsia="Times New Roman" w:hAnsi="Times New Roman" w:cs="Times New Roman"/>
          <w:color w:val="000000"/>
          <w:sz w:val="26"/>
          <w:szCs w:val="26"/>
        </w:rPr>
        <w:t xml:space="preserve"> для которой</w:t>
      </w:r>
      <w:r w:rsidRPr="00213D85">
        <w:rPr>
          <w:rFonts w:ascii="Times New Roman" w:eastAsia="Times New Roman" w:hAnsi="Times New Roman" w:cs="Times New Roman"/>
          <w:color w:val="000000"/>
          <w:sz w:val="26"/>
          <w:szCs w:val="26"/>
        </w:rPr>
        <w:t xml:space="preserve"> </w:t>
      </w:r>
      <w:r w:rsidR="000519BB" w:rsidRPr="00213D85">
        <w:rPr>
          <w:rFonts w:ascii="Times New Roman" w:eastAsia="Times New Roman" w:hAnsi="Times New Roman" w:cs="Times New Roman"/>
          <w:color w:val="000000"/>
          <w:sz w:val="26"/>
          <w:szCs w:val="26"/>
        </w:rPr>
        <w:t>установлено:</w:t>
      </w:r>
    </w:p>
    <w:p w:rsidR="00CD7FF6" w:rsidRDefault="0089254A"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Минимальный размер земельного участка (площадь) 1000 </w:t>
      </w:r>
      <w:proofErr w:type="spellStart"/>
      <w:r>
        <w:rPr>
          <w:rFonts w:ascii="Times New Roman" w:eastAsia="Times New Roman" w:hAnsi="Times New Roman" w:cs="Times New Roman"/>
          <w:color w:val="000000"/>
          <w:sz w:val="26"/>
          <w:szCs w:val="26"/>
        </w:rPr>
        <w:t>кв.м</w:t>
      </w:r>
      <w:proofErr w:type="spellEnd"/>
      <w:r>
        <w:rPr>
          <w:rFonts w:ascii="Times New Roman" w:eastAsia="Times New Roman" w:hAnsi="Times New Roman" w:cs="Times New Roman"/>
          <w:color w:val="000000"/>
          <w:sz w:val="26"/>
          <w:szCs w:val="26"/>
        </w:rPr>
        <w:t>.</w:t>
      </w:r>
    </w:p>
    <w:p w:rsidR="00A714F4" w:rsidRDefault="00A714F4"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Максимальный размер земельного участка (площадь) 1500 </w:t>
      </w:r>
      <w:proofErr w:type="spellStart"/>
      <w:proofErr w:type="gramStart"/>
      <w:r>
        <w:rPr>
          <w:rFonts w:ascii="Times New Roman" w:eastAsia="Times New Roman" w:hAnsi="Times New Roman" w:cs="Times New Roman"/>
          <w:color w:val="000000"/>
          <w:sz w:val="26"/>
          <w:szCs w:val="26"/>
        </w:rPr>
        <w:t>кв.м</w:t>
      </w:r>
      <w:proofErr w:type="spellEnd"/>
      <w:proofErr w:type="gramEnd"/>
      <w:r>
        <w:rPr>
          <w:rFonts w:ascii="Times New Roman" w:eastAsia="Times New Roman" w:hAnsi="Times New Roman" w:cs="Times New Roman"/>
          <w:color w:val="000000"/>
          <w:sz w:val="26"/>
          <w:szCs w:val="26"/>
        </w:rPr>
        <w:t xml:space="preserve"> образуемых из земель, находящихся в государственной ли муниципальной собственности</w:t>
      </w:r>
      <w:r w:rsidR="00D35523">
        <w:rPr>
          <w:rFonts w:ascii="Times New Roman" w:eastAsia="Times New Roman" w:hAnsi="Times New Roman" w:cs="Times New Roman"/>
          <w:color w:val="000000"/>
          <w:sz w:val="26"/>
          <w:szCs w:val="26"/>
        </w:rPr>
        <w:t>.</w:t>
      </w:r>
    </w:p>
    <w:p w:rsidR="00D35523" w:rsidRDefault="00D35523"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-минимальная/максимальная площадь </w:t>
      </w:r>
      <w:proofErr w:type="gramStart"/>
      <w:r>
        <w:rPr>
          <w:rFonts w:ascii="Times New Roman" w:eastAsia="Times New Roman" w:hAnsi="Times New Roman" w:cs="Times New Roman"/>
          <w:color w:val="000000"/>
          <w:sz w:val="26"/>
          <w:szCs w:val="26"/>
        </w:rPr>
        <w:t>земельных участков</w:t>
      </w:r>
      <w:proofErr w:type="gramEnd"/>
      <w:r>
        <w:rPr>
          <w:rFonts w:ascii="Times New Roman" w:eastAsia="Times New Roman" w:hAnsi="Times New Roman" w:cs="Times New Roman"/>
          <w:color w:val="000000"/>
          <w:sz w:val="26"/>
          <w:szCs w:val="26"/>
        </w:rPr>
        <w:t xml:space="preserve"> образуемых из земельных участков, находящихся в частной собственности- 1000/3500 кв. м. </w:t>
      </w:r>
    </w:p>
    <w:p w:rsidR="00D35523" w:rsidRDefault="00D35523"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-минимальная/максимальная площадь земельных участков образуемых при перераспределении земельных участков, находящихся в государственной или муниципальной собственности, и земельных участков, находящихся в частной собственности-1000/3500 кв. м</w:t>
      </w:r>
      <w:r w:rsidR="00710A38">
        <w:rPr>
          <w:rFonts w:ascii="Times New Roman" w:eastAsia="Times New Roman" w:hAnsi="Times New Roman" w:cs="Times New Roman"/>
          <w:color w:val="000000"/>
          <w:sz w:val="26"/>
          <w:szCs w:val="26"/>
        </w:rPr>
        <w:t>.</w:t>
      </w:r>
    </w:p>
    <w:p w:rsidR="00D35523" w:rsidRDefault="00D35523"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процент застройки подземной части- не регламентируется.</w:t>
      </w:r>
    </w:p>
    <w:p w:rsidR="00166BD8" w:rsidRDefault="00166BD8"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 протяженность стороны земельного участка (протяженность стороны участка, расположенной вдоль красной линии)-12 м.</w:t>
      </w:r>
    </w:p>
    <w:p w:rsidR="00166BD8" w:rsidRDefault="00166BD8"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от красной линии или территории общего пользования в целях определения мест допусти</w:t>
      </w:r>
      <w:r w:rsidR="00A86481">
        <w:rPr>
          <w:rFonts w:ascii="Times New Roman" w:eastAsia="Times New Roman" w:hAnsi="Times New Roman" w:cs="Times New Roman"/>
          <w:color w:val="000000"/>
          <w:sz w:val="26"/>
          <w:szCs w:val="26"/>
        </w:rPr>
        <w:t>мого размещения зданий, строений, за пределами которых запрещено строительство зданий, строений, сооружений, если иное</w:t>
      </w:r>
      <w:r w:rsidR="00A459F6">
        <w:rPr>
          <w:rFonts w:ascii="Times New Roman" w:eastAsia="Times New Roman" w:hAnsi="Times New Roman" w:cs="Times New Roman"/>
          <w:color w:val="000000"/>
          <w:sz w:val="26"/>
          <w:szCs w:val="26"/>
        </w:rPr>
        <w:t xml:space="preserve"> не предусмотрено документацией-5 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сооружений-3м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до границ смежных земельных участков- 3м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Предельное количество этажей-3 этажа (включая мансардный этаж),</w:t>
      </w:r>
      <w:r w:rsidR="00710A38">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максимальная высота зданий –для объектов с углом наклона кровли до 15 градусов- 10м., с углом наклона кровли более15 градусов- 13 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-максимальная общая площадь жилого дома 3000 </w:t>
      </w:r>
      <w:proofErr w:type="spellStart"/>
      <w:r>
        <w:rPr>
          <w:rFonts w:ascii="Times New Roman" w:eastAsia="Times New Roman" w:hAnsi="Times New Roman" w:cs="Times New Roman"/>
          <w:color w:val="000000"/>
          <w:sz w:val="26"/>
          <w:szCs w:val="26"/>
        </w:rPr>
        <w:t>кв.м</w:t>
      </w:r>
      <w:proofErr w:type="spellEnd"/>
      <w:r>
        <w:rPr>
          <w:rFonts w:ascii="Times New Roman" w:eastAsia="Times New Roman" w:hAnsi="Times New Roman" w:cs="Times New Roman"/>
          <w:color w:val="000000"/>
          <w:sz w:val="26"/>
          <w:szCs w:val="26"/>
        </w:rPr>
        <w:t>.</w:t>
      </w:r>
    </w:p>
    <w:p w:rsidR="00A459F6" w:rsidRPr="00213D85"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процент застройки в границах земельного участка-60 %.</w:t>
      </w:r>
    </w:p>
    <w:p w:rsidR="00EF3254" w:rsidRPr="00213D85" w:rsidRDefault="001E34CB" w:rsidP="006412FF">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        </w:t>
      </w:r>
      <w:r w:rsidR="00E65EC0" w:rsidRPr="00213D85">
        <w:rPr>
          <w:rFonts w:ascii="Times New Roman" w:eastAsia="Times New Roman" w:hAnsi="Times New Roman" w:cs="Times New Roman"/>
          <w:color w:val="000000"/>
          <w:sz w:val="26"/>
          <w:szCs w:val="26"/>
        </w:rPr>
        <w:t xml:space="preserve"> </w:t>
      </w:r>
      <w:r w:rsidR="004C15DA" w:rsidRPr="00213D85">
        <w:rPr>
          <w:rFonts w:ascii="Times New Roman" w:eastAsia="Times New Roman" w:hAnsi="Times New Roman" w:cs="Times New Roman"/>
          <w:color w:val="000000"/>
          <w:sz w:val="26"/>
          <w:szCs w:val="26"/>
        </w:rPr>
        <w:t xml:space="preserve"> Осмотр земельных участков проводится заявителем самостоятельно. Льготы согласно ст. 39.11 ЗК РФ п. 21 </w:t>
      </w:r>
      <w:proofErr w:type="spellStart"/>
      <w:r w:rsidR="004C15DA" w:rsidRPr="00213D85">
        <w:rPr>
          <w:rFonts w:ascii="Times New Roman" w:eastAsia="Times New Roman" w:hAnsi="Times New Roman" w:cs="Times New Roman"/>
          <w:color w:val="000000"/>
          <w:sz w:val="26"/>
          <w:szCs w:val="26"/>
        </w:rPr>
        <w:t>п.п</w:t>
      </w:r>
      <w:proofErr w:type="spellEnd"/>
      <w:r w:rsidR="004C15DA" w:rsidRPr="00213D85">
        <w:rPr>
          <w:rFonts w:ascii="Times New Roman" w:eastAsia="Times New Roman" w:hAnsi="Times New Roman" w:cs="Times New Roman"/>
          <w:color w:val="000000"/>
          <w:sz w:val="26"/>
          <w:szCs w:val="26"/>
        </w:rPr>
        <w:t xml:space="preserve"> 11 не установлены. Требования согласно ст. 39.11 ЗК РФ п.21 </w:t>
      </w:r>
      <w:proofErr w:type="spellStart"/>
      <w:r w:rsidR="004C15DA" w:rsidRPr="00213D85">
        <w:rPr>
          <w:rFonts w:ascii="Times New Roman" w:eastAsia="Times New Roman" w:hAnsi="Times New Roman" w:cs="Times New Roman"/>
          <w:color w:val="000000"/>
          <w:sz w:val="26"/>
          <w:szCs w:val="26"/>
        </w:rPr>
        <w:t>п.п</w:t>
      </w:r>
      <w:proofErr w:type="spellEnd"/>
      <w:r w:rsidR="004C15DA" w:rsidRPr="00213D85">
        <w:rPr>
          <w:rFonts w:ascii="Times New Roman" w:eastAsia="Times New Roman" w:hAnsi="Times New Roman" w:cs="Times New Roman"/>
          <w:color w:val="000000"/>
          <w:sz w:val="26"/>
          <w:szCs w:val="26"/>
        </w:rPr>
        <w:t>. 12,13,14 не установлены.</w:t>
      </w:r>
      <w:r w:rsidR="006412FF" w:rsidRPr="00213D85">
        <w:rPr>
          <w:rFonts w:ascii="Times New Roman" w:eastAsia="Times New Roman" w:hAnsi="Times New Roman" w:cs="Times New Roman"/>
          <w:color w:val="000000"/>
          <w:sz w:val="26"/>
          <w:szCs w:val="26"/>
        </w:rPr>
        <w:t xml:space="preserve"> Отсутствие возможности подключения и соответственно отсутствие информации о технических условиях возможности подключения и соответственно отсутствие информации о технических условиях подключения (технологического присоединения ) объектов капитального строительства к сетям инженерно-технического обеспечения, предусматривающая предельную свободную мощность существующих сетей инженерно-технического обеспечения, максимальную нагрузку и сроки подключения объектов капитального строительства к сетям, не является препятствием для проведения аукциона (письмо Министерства экономического развития РФ от 30.06.2015 №Д23и-3009). </w:t>
      </w:r>
    </w:p>
    <w:p w:rsidR="00EF3254" w:rsidRPr="00213D85" w:rsidRDefault="004C15DA">
      <w:pPr>
        <w:spacing w:after="0" w:line="240" w:lineRule="auto"/>
        <w:ind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2.Порядок ознакомления с документацией и информацией о земель</w:t>
      </w:r>
      <w:r w:rsidR="002D23A1" w:rsidRPr="00213D85">
        <w:rPr>
          <w:rFonts w:ascii="Times New Roman" w:eastAsia="Times New Roman" w:hAnsi="Times New Roman" w:cs="Times New Roman"/>
          <w:b/>
          <w:color w:val="000000"/>
          <w:sz w:val="26"/>
          <w:szCs w:val="26"/>
        </w:rPr>
        <w:t>ном участке, условиями договора</w:t>
      </w:r>
      <w:r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213D85">
        <w:rPr>
          <w:rFonts w:ascii="Times New Roman" w:eastAsia="Times New Roman" w:hAnsi="Times New Roman" w:cs="Times New Roman"/>
          <w:color w:val="000000"/>
          <w:sz w:val="26"/>
          <w:szCs w:val="26"/>
        </w:rPr>
        <w:t xml:space="preserve">Документация, информационное сообщение о проведении электронного аукциона, заявка, а также образец договора </w:t>
      </w:r>
      <w:r w:rsidR="00CD3843" w:rsidRPr="00213D85">
        <w:rPr>
          <w:rFonts w:ascii="Times New Roman" w:eastAsia="Times New Roman" w:hAnsi="Times New Roman" w:cs="Times New Roman"/>
          <w:color w:val="000000"/>
          <w:spacing w:val="-1"/>
          <w:sz w:val="26"/>
          <w:szCs w:val="26"/>
        </w:rPr>
        <w:t>аренды</w:t>
      </w:r>
      <w:r w:rsidRPr="00213D85">
        <w:rPr>
          <w:rFonts w:ascii="Times New Roman" w:eastAsia="Times New Roman" w:hAnsi="Times New Roman" w:cs="Times New Roman"/>
          <w:color w:val="000000"/>
          <w:sz w:val="26"/>
          <w:szCs w:val="26"/>
        </w:rPr>
        <w:t xml:space="preserve"> размещается на официальном сайте Российской Федерации для размещения информации о проведении торгов </w:t>
      </w:r>
      <w:hyperlink r:id="rId10">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213D85">
          <w:rPr>
            <w:rFonts w:ascii="Times New Roman" w:eastAsia="Times New Roman" w:hAnsi="Times New Roman" w:cs="Times New Roman"/>
            <w:color w:val="363636"/>
            <w:sz w:val="26"/>
            <w:szCs w:val="26"/>
            <w:u w:val="single"/>
          </w:rPr>
          <w:t>http://krasnarm.ru</w:t>
        </w:r>
      </w:hyperlink>
      <w:r w:rsidRPr="00213D85">
        <w:rPr>
          <w:rFonts w:ascii="Times New Roman" w:eastAsia="Times New Roman" w:hAnsi="Times New Roman" w:cs="Times New Roman"/>
          <w:color w:val="000000"/>
          <w:sz w:val="26"/>
          <w:szCs w:val="26"/>
        </w:rPr>
        <w:t xml:space="preserve"> и в открытой для доступа неограниченного круга лиц части электронной площадки на сайте </w:t>
      </w:r>
      <w:hyperlink r:id="rId12">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lastRenderedPageBreak/>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Такой запрос в режиме реального времени направляется в «личный кабинет»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для рассмотрения при условии, что запрос поступил </w:t>
      </w:r>
      <w:r w:rsidR="00024C02" w:rsidRPr="00213D85">
        <w:rPr>
          <w:rFonts w:ascii="Times New Roman" w:eastAsia="Times New Roman" w:hAnsi="Times New Roman" w:cs="Times New Roman"/>
          <w:color w:val="000000"/>
          <w:sz w:val="26"/>
          <w:szCs w:val="26"/>
        </w:rPr>
        <w:t>организатору</w:t>
      </w:r>
      <w:r w:rsidRPr="00213D85">
        <w:rPr>
          <w:rFonts w:ascii="Times New Roman" w:eastAsia="Times New Roman" w:hAnsi="Times New Roman" w:cs="Times New Roman"/>
          <w:color w:val="000000"/>
          <w:sz w:val="26"/>
          <w:szCs w:val="26"/>
        </w:rPr>
        <w:t xml:space="preserve"> торгов не позднее 5 (пяти) рабочих дней до даты окончания подачи заявок.</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В течение 2 (двух) рабочих дней со дня поступления запроса </w:t>
      </w:r>
      <w:r w:rsidR="00024C02" w:rsidRPr="00213D85">
        <w:rPr>
          <w:rFonts w:ascii="Times New Roman" w:eastAsia="Times New Roman" w:hAnsi="Times New Roman" w:cs="Times New Roman"/>
          <w:color w:val="000000"/>
          <w:sz w:val="26"/>
          <w:szCs w:val="26"/>
        </w:rPr>
        <w:t>Организатор торгов</w:t>
      </w:r>
      <w:r w:rsidRPr="00213D85">
        <w:rPr>
          <w:rFonts w:ascii="Times New Roman" w:eastAsia="Times New Roman" w:hAnsi="Times New Roman" w:cs="Times New Roman"/>
          <w:color w:val="000000"/>
          <w:sz w:val="26"/>
          <w:szCs w:val="26"/>
        </w:rPr>
        <w:t xml:space="preserve">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r w:rsidR="00C87B97">
        <w:rPr>
          <w:rFonts w:ascii="Times New Roman" w:eastAsia="Times New Roman" w:hAnsi="Times New Roman" w:cs="Times New Roman"/>
          <w:color w:val="000000"/>
          <w:sz w:val="26"/>
          <w:szCs w:val="26"/>
        </w:rPr>
        <w:t xml:space="preserve"> самостоятельно</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FF0000"/>
          <w:sz w:val="26"/>
          <w:szCs w:val="26"/>
        </w:rPr>
      </w:pPr>
      <w:r w:rsidRPr="00213D85">
        <w:rPr>
          <w:rFonts w:ascii="Times New Roman" w:eastAsia="Times New Roman" w:hAnsi="Times New Roman" w:cs="Times New Roman"/>
          <w:color w:val="000000"/>
          <w:sz w:val="26"/>
          <w:szCs w:val="26"/>
        </w:rPr>
        <w:t xml:space="preserve">С документацией по земельному участку, условиями договора </w:t>
      </w:r>
      <w:r w:rsidR="00024C02" w:rsidRPr="00213D85">
        <w:rPr>
          <w:rFonts w:ascii="Times New Roman" w:eastAsia="Times New Roman" w:hAnsi="Times New Roman" w:cs="Times New Roman"/>
          <w:color w:val="000000"/>
          <w:sz w:val="26"/>
          <w:szCs w:val="26"/>
        </w:rPr>
        <w:t>купли-продажи</w:t>
      </w:r>
      <w:r w:rsidRPr="00213D85">
        <w:rPr>
          <w:rFonts w:ascii="Times New Roman" w:eastAsia="Times New Roman" w:hAnsi="Times New Roman" w:cs="Times New Roman"/>
          <w:color w:val="000000"/>
          <w:sz w:val="26"/>
          <w:szCs w:val="26"/>
        </w:rPr>
        <w:t xml:space="preserve"> можно ознакомиться у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по адресу: Краснодарский край, Красноармейский район, станица Полтавская, ул. Просвещения, 107Б, 1-й этаж, кабинет </w:t>
      </w:r>
      <w:r w:rsidRPr="00213D85">
        <w:rPr>
          <w:rFonts w:ascii="Times New Roman" w:eastAsia="Segoe UI Symbol" w:hAnsi="Times New Roman" w:cs="Times New Roman"/>
          <w:color w:val="000000"/>
          <w:sz w:val="26"/>
          <w:szCs w:val="26"/>
        </w:rPr>
        <w:t>№</w:t>
      </w:r>
      <w:r w:rsidR="00C87B97">
        <w:rPr>
          <w:rFonts w:ascii="Times New Roman" w:eastAsia="Segoe UI Symbol" w:hAnsi="Times New Roman" w:cs="Times New Roman"/>
          <w:color w:val="000000"/>
          <w:sz w:val="26"/>
          <w:szCs w:val="26"/>
        </w:rPr>
        <w:t xml:space="preserve"> 8</w:t>
      </w:r>
      <w:r w:rsidRPr="00213D85">
        <w:rPr>
          <w:rFonts w:ascii="Times New Roman" w:eastAsia="Times New Roman" w:hAnsi="Times New Roman" w:cs="Times New Roman"/>
          <w:color w:val="000000"/>
          <w:sz w:val="26"/>
          <w:szCs w:val="26"/>
        </w:rPr>
        <w:t xml:space="preserve"> в рабочие дни с 10 часов 00 минут до 12 часов 00 минут и с 13 часов 00 минут до 16 часов 00 минут по местному времени. Телефон для справок 8 (86165) 3-</w:t>
      </w:r>
      <w:r w:rsidR="00C87B97">
        <w:rPr>
          <w:rFonts w:ascii="Times New Roman" w:eastAsia="Times New Roman" w:hAnsi="Times New Roman" w:cs="Times New Roman"/>
          <w:color w:val="000000"/>
          <w:sz w:val="26"/>
          <w:szCs w:val="26"/>
        </w:rPr>
        <w:t>25-68</w:t>
      </w:r>
      <w:r w:rsidRPr="00213D85">
        <w:rPr>
          <w:rFonts w:ascii="Times New Roman" w:eastAsia="Times New Roman" w:hAnsi="Times New Roman" w:cs="Times New Roman"/>
          <w:color w:val="FF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Победитель торгов, не реализовавший свое право на осмотр объекта и изучение его технической документации, лишается права предъявлять претензии к </w:t>
      </w:r>
      <w:r w:rsidR="00024C02" w:rsidRPr="00213D85">
        <w:rPr>
          <w:rFonts w:ascii="Times New Roman" w:eastAsia="Times New Roman" w:hAnsi="Times New Roman" w:cs="Times New Roman"/>
          <w:color w:val="000000"/>
          <w:sz w:val="26"/>
          <w:szCs w:val="26"/>
        </w:rPr>
        <w:t>продавцу</w:t>
      </w:r>
      <w:r w:rsidRPr="00213D85">
        <w:rPr>
          <w:rFonts w:ascii="Times New Roman" w:eastAsia="Times New Roman" w:hAnsi="Times New Roman" w:cs="Times New Roman"/>
          <w:color w:val="000000"/>
          <w:sz w:val="26"/>
          <w:szCs w:val="26"/>
        </w:rPr>
        <w:t xml:space="preserve"> по поводу юридического, физического и финансового состояния объекта.</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r w:rsidR="00C53F16" w:rsidRPr="00213D85">
        <w:rPr>
          <w:rFonts w:ascii="Times New Roman" w:eastAsia="Times New Roman" w:hAnsi="Times New Roman" w:cs="Times New Roman"/>
          <w:b/>
          <w:color w:val="363636"/>
          <w:sz w:val="26"/>
          <w:szCs w:val="26"/>
          <w:shd w:val="clear" w:color="auto" w:fill="FFFFFF"/>
        </w:rPr>
        <w:t xml:space="preserve"> </w:t>
      </w:r>
      <w:r w:rsidRPr="00213D85">
        <w:rPr>
          <w:rFonts w:ascii="Times New Roman" w:eastAsia="Times New Roman" w:hAnsi="Times New Roman" w:cs="Times New Roman"/>
          <w:b/>
          <w:color w:val="363636"/>
          <w:sz w:val="26"/>
          <w:szCs w:val="26"/>
          <w:shd w:val="clear" w:color="auto" w:fill="FFFFFF"/>
        </w:rPr>
        <w:t xml:space="preserve">дата и время </w:t>
      </w:r>
      <w:proofErr w:type="gramStart"/>
      <w:r w:rsidRPr="00213D85">
        <w:rPr>
          <w:rFonts w:ascii="Times New Roman" w:eastAsia="Times New Roman" w:hAnsi="Times New Roman" w:cs="Times New Roman"/>
          <w:b/>
          <w:color w:val="363636"/>
          <w:sz w:val="26"/>
          <w:szCs w:val="26"/>
          <w:shd w:val="clear" w:color="auto" w:fill="FFFFFF"/>
        </w:rPr>
        <w:t>начала,  и</w:t>
      </w:r>
      <w:proofErr w:type="gramEnd"/>
      <w:r w:rsidRPr="00213D85">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ab/>
      </w:r>
      <w:r w:rsidRPr="00213D85">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213D85">
          <w:rPr>
            <w:rFonts w:ascii="Times New Roman" w:eastAsia="Times New Roman" w:hAnsi="Times New Roman" w:cs="Times New Roman"/>
            <w:color w:val="363636"/>
            <w:sz w:val="26"/>
            <w:szCs w:val="26"/>
            <w:u w:val="single"/>
            <w:shd w:val="clear" w:color="auto" w:fill="FFFFFF"/>
          </w:rPr>
          <w:t>http://utp.sberbank-ast.ru</w:t>
        </w:r>
      </w:hyperlink>
      <w:r w:rsidRPr="00213D85">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w:t>
      </w:r>
      <w:r w:rsidRPr="00213D85">
        <w:rPr>
          <w:rFonts w:ascii="Times New Roman" w:eastAsia="Times New Roman" w:hAnsi="Times New Roman" w:cs="Times New Roman"/>
          <w:color w:val="363636"/>
          <w:sz w:val="26"/>
          <w:szCs w:val="26"/>
          <w:shd w:val="clear" w:color="auto" w:fill="FFFFFF"/>
        </w:rPr>
        <w:lastRenderedPageBreak/>
        <w:t>также прилагаемые к ней документы подписываются усиленной квалифицированной электронной подписью заявителя.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r w:rsidR="00BE419E" w:rsidRPr="00213D85">
        <w:rPr>
          <w:rFonts w:ascii="Times New Roman" w:eastAsia="Times New Roman" w:hAnsi="Times New Roman" w:cs="Times New Roman"/>
          <w:color w:val="363636"/>
          <w:sz w:val="26"/>
          <w:szCs w:val="26"/>
          <w:shd w:val="clear" w:color="auto" w:fill="FFFFFF"/>
        </w:rPr>
        <w:t xml:space="preserve"> (</w:t>
      </w:r>
      <w:r w:rsidR="009A3478" w:rsidRPr="00213D85">
        <w:rPr>
          <w:rFonts w:ascii="Times New Roman" w:eastAsia="Times New Roman" w:hAnsi="Times New Roman" w:cs="Times New Roman"/>
          <w:color w:val="363636"/>
          <w:sz w:val="26"/>
          <w:szCs w:val="26"/>
          <w:shd w:val="clear" w:color="auto" w:fill="FFFFFF"/>
        </w:rPr>
        <w:t xml:space="preserve">заполнить: Заявка для физических лиц </w:t>
      </w:r>
      <w:r w:rsidR="00BE419E" w:rsidRPr="00213D85">
        <w:rPr>
          <w:rFonts w:ascii="Times New Roman" w:eastAsia="Times New Roman" w:hAnsi="Times New Roman" w:cs="Times New Roman"/>
          <w:color w:val="363636"/>
          <w:sz w:val="26"/>
          <w:szCs w:val="26"/>
          <w:shd w:val="clear" w:color="auto" w:fill="FFFFFF"/>
        </w:rPr>
        <w:t>Приложение №1)</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Копии документов, уд</w:t>
      </w:r>
      <w:r w:rsidR="00C53F16" w:rsidRPr="00213D85">
        <w:rPr>
          <w:rFonts w:ascii="Times New Roman" w:eastAsia="Times New Roman" w:hAnsi="Times New Roman" w:cs="Times New Roman"/>
          <w:color w:val="363636"/>
          <w:sz w:val="26"/>
          <w:szCs w:val="26"/>
          <w:shd w:val="clear" w:color="auto" w:fill="FFFFFF"/>
        </w:rPr>
        <w:t>остоверяющих личность заявителя (</w:t>
      </w:r>
      <w:r w:rsidR="00BE419E" w:rsidRPr="00213D85">
        <w:rPr>
          <w:rFonts w:ascii="Times New Roman" w:eastAsia="Times New Roman" w:hAnsi="Times New Roman" w:cs="Times New Roman"/>
          <w:color w:val="363636"/>
          <w:sz w:val="26"/>
          <w:szCs w:val="26"/>
          <w:shd w:val="clear" w:color="auto" w:fill="FFFFFF"/>
        </w:rPr>
        <w:t>все страницы паспорта</w:t>
      </w:r>
      <w:r w:rsidR="00C53F16" w:rsidRPr="00213D85">
        <w:rPr>
          <w:rFonts w:ascii="Times New Roman" w:eastAsia="Times New Roman" w:hAnsi="Times New Roman" w:cs="Times New Roman"/>
          <w:color w:val="363636"/>
          <w:sz w:val="26"/>
          <w:szCs w:val="26"/>
          <w:shd w:val="clear" w:color="auto" w:fill="FFFFFF"/>
        </w:rPr>
        <w:t xml:space="preserve"> включая обложку).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Документы, подтверждающие внесение задатка.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4. </w:t>
      </w:r>
      <w:proofErr w:type="gramStart"/>
      <w:r w:rsidRPr="00213D85">
        <w:rPr>
          <w:rFonts w:ascii="Times New Roman" w:eastAsia="Times New Roman" w:hAnsi="Times New Roman" w:cs="Times New Roman"/>
          <w:color w:val="363636"/>
          <w:sz w:val="26"/>
          <w:szCs w:val="26"/>
          <w:shd w:val="clear" w:color="auto" w:fill="FFFFFF"/>
        </w:rPr>
        <w:t>Надлежащим образом</w:t>
      </w:r>
      <w:proofErr w:type="gramEnd"/>
      <w:r w:rsidRPr="00213D85">
        <w:rPr>
          <w:rFonts w:ascii="Times New Roman" w:eastAsia="Times New Roman" w:hAnsi="Times New Roman" w:cs="Times New Roman"/>
          <w:color w:val="363636"/>
          <w:sz w:val="26"/>
          <w:szCs w:val="26"/>
          <w:shd w:val="clear" w:color="auto" w:fill="FFFFFF"/>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r w:rsidR="00CA4C0D">
        <w:rPr>
          <w:rFonts w:ascii="Times New Roman" w:eastAsia="Times New Roman" w:hAnsi="Times New Roman" w:cs="Times New Roman"/>
          <w:color w:val="363636"/>
          <w:sz w:val="26"/>
          <w:szCs w:val="26"/>
          <w:shd w:val="clear" w:color="auto" w:fill="FFFFFF"/>
        </w:rPr>
        <w:t xml:space="preserve">законом </w:t>
      </w:r>
      <w:r w:rsidRPr="00213D85">
        <w:rPr>
          <w:rFonts w:ascii="Times New Roman" w:eastAsia="Times New Roman" w:hAnsi="Times New Roman" w:cs="Times New Roman"/>
          <w:color w:val="363636"/>
          <w:sz w:val="26"/>
          <w:szCs w:val="26"/>
          <w:shd w:val="clear" w:color="auto" w:fill="FFFFFF"/>
        </w:rPr>
        <w:t>порядке</w:t>
      </w:r>
      <w:r w:rsidR="00CA4C0D">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color w:val="363636"/>
          <w:sz w:val="26"/>
          <w:szCs w:val="26"/>
          <w:shd w:val="clear" w:color="auto" w:fill="FFFFFF"/>
        </w:rPr>
        <w:t xml:space="preserve">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Заявитель обеспечивает поступление задатка. Порядок внесения задатка определяется регламентом работы электронной площадки </w:t>
      </w:r>
      <w:hyperlink r:id="rId14">
        <w:r w:rsidRPr="00213D85">
          <w:rPr>
            <w:rFonts w:ascii="Times New Roman" w:eastAsia="Times New Roman" w:hAnsi="Times New Roman" w:cs="Times New Roman"/>
            <w:color w:val="363636"/>
            <w:sz w:val="26"/>
            <w:szCs w:val="26"/>
            <w:u w:val="single"/>
            <w:shd w:val="clear" w:color="auto" w:fill="FFFFFF"/>
          </w:rPr>
          <w:t>www.sberbank-ast.ru</w:t>
        </w:r>
      </w:hyperlink>
      <w:r w:rsidRPr="00213D85">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АО "Сбербанк-АСТ"</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7707308480</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770401001</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lastRenderedPageBreak/>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40702810300020038047</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ПАО"СБЕРБАНК РОССИИ" г. МОСКВА</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044525225</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30101810400000000225</w:t>
            </w:r>
          </w:p>
        </w:tc>
      </w:tr>
    </w:tbl>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213D85">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131C59" w:rsidRPr="00213D85" w:rsidRDefault="00131C59">
      <w:pPr>
        <w:spacing w:after="0" w:line="240" w:lineRule="auto"/>
        <w:jc w:val="both"/>
        <w:rPr>
          <w:rFonts w:ascii="Times New Roman" w:eastAsia="Times New Roman" w:hAnsi="Times New Roman" w:cs="Times New Roman"/>
          <w:color w:val="363636"/>
          <w:sz w:val="26"/>
          <w:szCs w:val="26"/>
          <w:u w:val="single"/>
          <w:shd w:val="clear" w:color="auto" w:fill="FFFFFF"/>
        </w:rPr>
      </w:pPr>
      <w:r w:rsidRPr="00213D85">
        <w:rPr>
          <w:rFonts w:ascii="Times New Roman" w:eastAsia="Times New Roman" w:hAnsi="Times New Roman" w:cs="Times New Roman"/>
          <w:color w:val="363636"/>
          <w:sz w:val="26"/>
          <w:szCs w:val="26"/>
          <w:u w:val="single"/>
          <w:shd w:val="clear" w:color="auto" w:fill="FFFFFF"/>
        </w:rPr>
        <w:t>д) участнику аукциона, который сделал предпоследнее предложение о цене предмета аукциона возвращается в течение трех дней со дня подписания договора купли-продажи или договора аренды земельного участка победителем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213D85">
          <w:rPr>
            <w:rFonts w:ascii="Times New Roman" w:eastAsia="Times New Roman" w:hAnsi="Times New Roman" w:cs="Times New Roman"/>
            <w:b/>
            <w:color w:val="0000FF"/>
            <w:sz w:val="26"/>
            <w:szCs w:val="26"/>
            <w:u w:val="single"/>
            <w:shd w:val="clear" w:color="auto" w:fill="FFFFFF"/>
          </w:rPr>
          <w:t>статьей 437</w:t>
        </w:r>
      </w:hyperlink>
      <w:r w:rsidRPr="00213D85">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EF3254" w:rsidRPr="00213D85" w:rsidRDefault="004C15DA">
      <w:pPr>
        <w:spacing w:after="0" w:line="240" w:lineRule="auto"/>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w:t>
      </w:r>
    </w:p>
    <w:p w:rsidR="00EF3254" w:rsidRPr="00213D85" w:rsidRDefault="004C15DA">
      <w:pPr>
        <w:spacing w:after="0" w:line="240" w:lineRule="auto"/>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5.</w:t>
      </w:r>
      <w:r w:rsidRPr="00213D85">
        <w:rPr>
          <w:rFonts w:ascii="Times New Roman" w:eastAsia="Times New Roman" w:hAnsi="Times New Roman" w:cs="Times New Roman"/>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213D85">
        <w:rPr>
          <w:rFonts w:ascii="Times New Roman" w:eastAsia="Times New Roman" w:hAnsi="Times New Roman" w:cs="Times New Roman"/>
          <w:color w:val="363636"/>
          <w:sz w:val="26"/>
          <w:szCs w:val="26"/>
          <w:shd w:val="clear" w:color="auto" w:fill="FFFFFF"/>
        </w:rPr>
        <w:t>:</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не</w:t>
      </w:r>
      <w:r w:rsidR="00E2683C" w:rsidRPr="00213D85">
        <w:rPr>
          <w:rFonts w:ascii="Times New Roman" w:eastAsia="Times New Roman" w:hAnsi="Times New Roman" w:cs="Times New Roman"/>
          <w:color w:val="363636"/>
          <w:sz w:val="26"/>
          <w:szCs w:val="26"/>
          <w:shd w:val="clear" w:color="auto" w:fill="FFFFFF"/>
        </w:rPr>
        <w:t xml:space="preserve"> </w:t>
      </w:r>
      <w:r w:rsidRPr="00213D85">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подача заявки на участие в аукционе лицом, которое в соответствии</w:t>
      </w:r>
      <w:r w:rsidRPr="00213D85">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6. Рассмотрение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lastRenderedPageBreak/>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213D85"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213D85">
          <w:rPr>
            <w:rFonts w:ascii="Times New Roman" w:eastAsia="Times New Roman" w:hAnsi="Times New Roman" w:cs="Times New Roman"/>
            <w:color w:val="000000"/>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7</w:t>
      </w:r>
      <w:r w:rsidR="004C15DA" w:rsidRPr="00213D85">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213D85">
        <w:rPr>
          <w:rFonts w:ascii="Times New Roman" w:eastAsia="Times New Roman" w:hAnsi="Times New Roman" w:cs="Times New Roman"/>
          <w:color w:val="363636"/>
          <w:sz w:val="26"/>
          <w:szCs w:val="26"/>
          <w:shd w:val="clear" w:color="auto" w:fill="FFFFFF"/>
        </w:rPr>
        <w:t>извещении  о</w:t>
      </w:r>
      <w:proofErr w:type="gramEnd"/>
      <w:r w:rsidRPr="00213D85">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213D85">
        <w:rPr>
          <w:rFonts w:ascii="Times New Roman" w:eastAsia="Times New Roman" w:hAnsi="Times New Roman" w:cs="Times New Roman"/>
          <w:color w:val="363636"/>
          <w:sz w:val="26"/>
          <w:szCs w:val="26"/>
          <w:shd w:val="clear" w:color="auto" w:fill="FFFFFF"/>
        </w:rPr>
        <w:t>настоящем  извещении</w:t>
      </w:r>
      <w:proofErr w:type="gramEnd"/>
      <w:r w:rsidRPr="00213D85">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w:t>
      </w:r>
      <w:r w:rsidRPr="00213D85">
        <w:rPr>
          <w:rFonts w:ascii="Times New Roman" w:eastAsia="Times New Roman" w:hAnsi="Times New Roman" w:cs="Times New Roman"/>
          <w:color w:val="363636"/>
          <w:sz w:val="26"/>
          <w:szCs w:val="26"/>
          <w:shd w:val="clear" w:color="auto" w:fill="FFFFFF"/>
        </w:rPr>
        <w:lastRenderedPageBreak/>
        <w:t xml:space="preserve">аукциона»), время, оставшееся до окончания приема предложений о </w:t>
      </w:r>
      <w:proofErr w:type="gramStart"/>
      <w:r w:rsidRPr="00213D85">
        <w:rPr>
          <w:rFonts w:ascii="Times New Roman" w:eastAsia="Times New Roman" w:hAnsi="Times New Roman" w:cs="Times New Roman"/>
          <w:color w:val="363636"/>
          <w:sz w:val="26"/>
          <w:szCs w:val="26"/>
          <w:shd w:val="clear" w:color="auto" w:fill="FFFFFF"/>
        </w:rPr>
        <w:t>цене  земельного</w:t>
      </w:r>
      <w:proofErr w:type="gramEnd"/>
      <w:r w:rsidRPr="00213D85">
        <w:rPr>
          <w:rFonts w:ascii="Times New Roman" w:eastAsia="Times New Roman" w:hAnsi="Times New Roman" w:cs="Times New Roman"/>
          <w:color w:val="363636"/>
          <w:sz w:val="26"/>
          <w:szCs w:val="26"/>
          <w:shd w:val="clear" w:color="auto" w:fill="FFFFFF"/>
        </w:rPr>
        <w:t xml:space="preserve">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213D85">
        <w:rPr>
          <w:rFonts w:ascii="Times New Roman" w:eastAsia="Times New Roman" w:hAnsi="Times New Roman" w:cs="Times New Roman"/>
          <w:color w:val="363636"/>
          <w:sz w:val="26"/>
          <w:szCs w:val="26"/>
          <w:shd w:val="clear" w:color="auto" w:fill="FFFFFF"/>
        </w:rPr>
        <w:t>аренды  или</w:t>
      </w:r>
      <w:proofErr w:type="gramEnd"/>
      <w:r w:rsidRPr="00213D85">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подписания данного протокола Оператором электронной площадки.</w:t>
      </w:r>
      <w:r w:rsidRPr="00213D85">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213D85">
          <w:rPr>
            <w:rFonts w:ascii="Times New Roman" w:eastAsia="Times New Roman" w:hAnsi="Times New Roman" w:cs="Times New Roman"/>
            <w:color w:val="0000FF"/>
            <w:sz w:val="26"/>
            <w:szCs w:val="26"/>
            <w:u w:val="single"/>
            <w:shd w:val="clear" w:color="auto" w:fill="FFFFFF"/>
          </w:rPr>
          <w:t>www.torgi.gov.ru</w:t>
        </w:r>
      </w:hyperlink>
      <w:r w:rsidRPr="00213D85">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lastRenderedPageBreak/>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213D85">
        <w:rPr>
          <w:rFonts w:ascii="Times New Roman" w:eastAsia="Times New Roman" w:hAnsi="Times New Roman" w:cs="Times New Roman"/>
          <w:color w:val="363636"/>
          <w:sz w:val="26"/>
          <w:szCs w:val="26"/>
          <w:shd w:val="clear" w:color="auto" w:fill="FFFFFF"/>
        </w:rPr>
        <w:t>договора  и</w:t>
      </w:r>
      <w:proofErr w:type="gramEnd"/>
      <w:r w:rsidRPr="00213D85">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цена сделки;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19">
        <w:r w:rsidRPr="00213D85">
          <w:rPr>
            <w:rFonts w:ascii="Times New Roman" w:eastAsia="Times New Roman" w:hAnsi="Times New Roman" w:cs="Times New Roman"/>
            <w:color w:val="363636"/>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Красноармейский район </w:t>
      </w:r>
      <w:hyperlink r:id="rId20">
        <w:r w:rsidRPr="00213D85">
          <w:rPr>
            <w:rFonts w:ascii="Times New Roman" w:eastAsia="Times New Roman" w:hAnsi="Times New Roman" w:cs="Times New Roman"/>
            <w:color w:val="363636"/>
            <w:sz w:val="26"/>
            <w:szCs w:val="26"/>
            <w:u w:val="single"/>
            <w:shd w:val="clear" w:color="auto" w:fill="FFFFFF"/>
          </w:rPr>
          <w:t>http://.ru</w:t>
        </w:r>
      </w:hyperlink>
      <w:r w:rsidRPr="00213D85">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213D85"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C63FE9" w:rsidRPr="003A5202" w:rsidRDefault="00C63FE9" w:rsidP="00C63FE9">
      <w:pPr>
        <w:spacing w:after="0" w:line="240" w:lineRule="auto"/>
        <w:jc w:val="center"/>
        <w:rPr>
          <w:rFonts w:ascii="Times New Roman" w:eastAsia="Times New Roman" w:hAnsi="Times New Roman" w:cs="Times New Roman"/>
          <w:b/>
          <w:color w:val="363636"/>
          <w:sz w:val="26"/>
          <w:szCs w:val="26"/>
          <w:shd w:val="clear" w:color="auto" w:fill="FFFFFF"/>
        </w:rPr>
      </w:pPr>
      <w:r w:rsidRPr="003A5202">
        <w:rPr>
          <w:rFonts w:ascii="Times New Roman" w:eastAsia="Times New Roman" w:hAnsi="Times New Roman" w:cs="Times New Roman"/>
          <w:b/>
          <w:color w:val="363636"/>
          <w:sz w:val="26"/>
          <w:szCs w:val="26"/>
          <w:shd w:val="clear" w:color="auto" w:fill="FFFFFF"/>
        </w:rPr>
        <w:t xml:space="preserve">9. Заключение договора купли - продажи </w:t>
      </w:r>
    </w:p>
    <w:p w:rsidR="00C63FE9" w:rsidRPr="003A5202" w:rsidRDefault="00C63FE9" w:rsidP="00C63FE9">
      <w:pPr>
        <w:spacing w:after="0" w:line="240" w:lineRule="auto"/>
        <w:jc w:val="center"/>
        <w:rPr>
          <w:rFonts w:ascii="Times New Roman" w:eastAsia="Times New Roman" w:hAnsi="Times New Roman" w:cs="Times New Roman"/>
          <w:b/>
          <w:color w:val="363636"/>
          <w:sz w:val="26"/>
          <w:szCs w:val="26"/>
          <w:shd w:val="clear" w:color="auto" w:fill="FFFFFF"/>
        </w:rPr>
      </w:pPr>
      <w:r w:rsidRPr="003A5202">
        <w:rPr>
          <w:rFonts w:ascii="Times New Roman" w:eastAsia="Times New Roman" w:hAnsi="Times New Roman" w:cs="Times New Roman"/>
          <w:b/>
          <w:color w:val="363636"/>
          <w:sz w:val="26"/>
          <w:szCs w:val="26"/>
          <w:shd w:val="clear" w:color="auto" w:fill="FFFFFF"/>
        </w:rPr>
        <w:t>или аренды земельного участка</w:t>
      </w:r>
    </w:p>
    <w:p w:rsidR="00C63FE9" w:rsidRPr="003A5202" w:rsidRDefault="00C63FE9" w:rsidP="00C63FE9">
      <w:pPr>
        <w:spacing w:after="0" w:line="240" w:lineRule="auto"/>
        <w:jc w:val="center"/>
        <w:rPr>
          <w:rFonts w:ascii="Times New Roman" w:eastAsia="Times New Roman" w:hAnsi="Times New Roman" w:cs="Times New Roman"/>
          <w:color w:val="363636"/>
          <w:sz w:val="26"/>
          <w:szCs w:val="26"/>
          <w:shd w:val="clear" w:color="auto" w:fill="FFFFFF"/>
        </w:rPr>
      </w:pP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заключается с победителем аукциона в установленном законодательством порядке не ранее чем </w:t>
      </w:r>
      <w:r w:rsidRPr="003A5202">
        <w:rPr>
          <w:rFonts w:ascii="Times New Roman" w:eastAsia="Times New Roman" w:hAnsi="Times New Roman" w:cs="Times New Roman"/>
          <w:color w:val="363636"/>
          <w:sz w:val="26"/>
          <w:szCs w:val="26"/>
          <w:shd w:val="clear" w:color="auto" w:fill="FFFFFF"/>
        </w:rPr>
        <w:lastRenderedPageBreak/>
        <w:t xml:space="preserve">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проект договора купли-продажи или аренды такого участка.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При отказе или уклонении победителя аукциона от заключения в установленный срок договора купли-продажи или аренды земельного участка   задаток   ему   не возвращается, он утрачивает право на </w:t>
      </w:r>
      <w:proofErr w:type="gramStart"/>
      <w:r w:rsidRPr="003A5202">
        <w:rPr>
          <w:rFonts w:ascii="Times New Roman" w:eastAsia="Times New Roman" w:hAnsi="Times New Roman" w:cs="Times New Roman"/>
          <w:color w:val="363636"/>
          <w:sz w:val="26"/>
          <w:szCs w:val="26"/>
          <w:shd w:val="clear" w:color="auto" w:fill="FFFFFF"/>
        </w:rPr>
        <w:t>заключение  указанного</w:t>
      </w:r>
      <w:proofErr w:type="gramEnd"/>
      <w:r w:rsidRPr="003A5202">
        <w:rPr>
          <w:rFonts w:ascii="Times New Roman" w:eastAsia="Times New Roman" w:hAnsi="Times New Roman" w:cs="Times New Roman"/>
          <w:color w:val="363636"/>
          <w:sz w:val="26"/>
          <w:szCs w:val="26"/>
          <w:shd w:val="clear" w:color="auto" w:fill="FFFFFF"/>
        </w:rPr>
        <w:t xml:space="preserve"> договора.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 13, 14, 20, 25 ст. 39.12 Земельного Кодекса Российской Федерации, которые уклонились от их заключения, включаются в реестр недобросовестных участников аукциона.</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3A5202">
        <w:rPr>
          <w:rFonts w:ascii="Times New Roman" w:eastAsia="Times New Roman" w:hAnsi="Times New Roman" w:cs="Times New Roman"/>
          <w:color w:val="000000"/>
          <w:sz w:val="26"/>
          <w:szCs w:val="26"/>
        </w:rPr>
        <w:tab/>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r w:rsidRPr="003A5202">
        <w:rPr>
          <w:rFonts w:ascii="Times New Roman" w:eastAsia="Times New Roman" w:hAnsi="Times New Roman" w:cs="Times New Roman"/>
          <w:b/>
          <w:color w:val="000000"/>
          <w:sz w:val="26"/>
          <w:szCs w:val="26"/>
        </w:rPr>
        <w:t xml:space="preserve">11. Условия и сроки платежа, реквизиты счетов </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r w:rsidRPr="003A5202">
        <w:rPr>
          <w:rFonts w:ascii="Times New Roman" w:eastAsia="Times New Roman" w:hAnsi="Times New Roman" w:cs="Times New Roman"/>
          <w:b/>
          <w:color w:val="000000"/>
          <w:sz w:val="26"/>
          <w:szCs w:val="26"/>
        </w:rPr>
        <w:t>для оплаты по договору купли-продажи</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p>
    <w:p w:rsidR="00C63FE9" w:rsidRPr="003A5202" w:rsidRDefault="00C63FE9" w:rsidP="00C63FE9">
      <w:pPr>
        <w:suppressAutoHyphens/>
        <w:spacing w:after="0" w:line="240" w:lineRule="auto"/>
        <w:ind w:firstLine="720"/>
        <w:jc w:val="both"/>
        <w:rPr>
          <w:rFonts w:ascii="Times New Roman" w:eastAsia="Times New Roman" w:hAnsi="Times New Roman" w:cs="Times New Roman"/>
          <w:sz w:val="26"/>
          <w:szCs w:val="26"/>
        </w:rPr>
      </w:pPr>
      <w:r w:rsidRPr="003A5202">
        <w:rPr>
          <w:rFonts w:ascii="Times New Roman" w:eastAsia="Times New Roman" w:hAnsi="Times New Roman" w:cs="Times New Roman"/>
          <w:color w:val="000000"/>
          <w:sz w:val="26"/>
          <w:szCs w:val="26"/>
        </w:rPr>
        <w:t xml:space="preserve">Оплата производится Покупателем в срок не позднее 10 (десяти)  дней со дня </w:t>
      </w:r>
      <w:r w:rsidRPr="003A5202">
        <w:rPr>
          <w:rFonts w:ascii="Times New Roman" w:eastAsia="Times New Roman" w:hAnsi="Times New Roman" w:cs="Times New Roman"/>
          <w:sz w:val="26"/>
          <w:szCs w:val="26"/>
        </w:rPr>
        <w:t>подписания им договора купли-продажи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90211406013050026430, ОКТМО 036234</w:t>
      </w:r>
      <w:r>
        <w:rPr>
          <w:rFonts w:ascii="Times New Roman" w:eastAsia="Times New Roman" w:hAnsi="Times New Roman" w:cs="Times New Roman"/>
          <w:sz w:val="26"/>
          <w:szCs w:val="26"/>
        </w:rPr>
        <w:t>07</w:t>
      </w:r>
      <w:r w:rsidRPr="003A5202">
        <w:rPr>
          <w:rFonts w:ascii="Times New Roman" w:eastAsia="Times New Roman" w:hAnsi="Times New Roman" w:cs="Times New Roman"/>
          <w:sz w:val="26"/>
          <w:szCs w:val="26"/>
        </w:rPr>
        <w:t xml:space="preserve">. </w:t>
      </w:r>
      <w:r w:rsidRPr="003A5202">
        <w:rPr>
          <w:rFonts w:ascii="Times New Roman" w:eastAsia="Times New Roman" w:hAnsi="Times New Roman" w:cs="Times New Roman"/>
          <w:b/>
          <w:sz w:val="26"/>
          <w:szCs w:val="26"/>
        </w:rPr>
        <w:t>Назначение платежа</w:t>
      </w:r>
      <w:r w:rsidRPr="003A5202">
        <w:rPr>
          <w:rFonts w:ascii="Times New Roman" w:eastAsia="Times New Roman" w:hAnsi="Times New Roman" w:cs="Times New Roman"/>
          <w:sz w:val="26"/>
          <w:szCs w:val="26"/>
        </w:rPr>
        <w:t>:</w:t>
      </w:r>
      <w:r w:rsidRPr="003A5202">
        <w:rPr>
          <w:rFonts w:ascii="Times New Roman" w:eastAsia="Times New Roman" w:hAnsi="Times New Roman" w:cs="Times New Roman"/>
          <w:spacing w:val="-1"/>
          <w:sz w:val="26"/>
          <w:szCs w:val="26"/>
        </w:rPr>
        <w:t xml:space="preserve"> «Оплата по договору купли-продажи (дата и номер договора).</w:t>
      </w:r>
    </w:p>
    <w:p w:rsidR="00C63FE9" w:rsidRPr="003A5202" w:rsidRDefault="00C63FE9" w:rsidP="00C63FE9">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Начальник управления</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муниципальной собственностью</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администрации МО Красноармейский район</w:t>
      </w:r>
      <w:r w:rsidR="00883B7D" w:rsidRPr="00213D85">
        <w:rPr>
          <w:rFonts w:ascii="Times New Roman" w:eastAsia="Times New Roman" w:hAnsi="Times New Roman" w:cs="Times New Roman"/>
          <w:color w:val="000000"/>
          <w:sz w:val="26"/>
          <w:szCs w:val="26"/>
        </w:rPr>
        <w:t xml:space="preserve"> </w:t>
      </w:r>
      <w:r w:rsidR="00587809">
        <w:rPr>
          <w:rFonts w:ascii="Times New Roman" w:eastAsia="Times New Roman" w:hAnsi="Times New Roman" w:cs="Times New Roman"/>
          <w:color w:val="000000"/>
          <w:sz w:val="26"/>
          <w:szCs w:val="26"/>
        </w:rPr>
        <w:t xml:space="preserve"> А. П. Зыков</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p>
    <w:p w:rsidR="00DC395D" w:rsidRPr="00213D85" w:rsidRDefault="00DC395D">
      <w:pPr>
        <w:spacing w:after="0" w:line="240" w:lineRule="auto"/>
        <w:rPr>
          <w:rFonts w:ascii="Times New Roman" w:eastAsia="Times New Roman" w:hAnsi="Times New Roman" w:cs="Times New Roman"/>
          <w:color w:val="000000"/>
          <w:sz w:val="26"/>
          <w:szCs w:val="26"/>
        </w:rPr>
      </w:pPr>
    </w:p>
    <w:sectPr w:rsidR="00DC395D" w:rsidRPr="00213D85" w:rsidSect="007F4A4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2"/>
  </w:compat>
  <w:rsids>
    <w:rsidRoot w:val="00EF3254"/>
    <w:rsid w:val="0000017A"/>
    <w:rsid w:val="000245DB"/>
    <w:rsid w:val="00024C02"/>
    <w:rsid w:val="00030CF0"/>
    <w:rsid w:val="00031FD5"/>
    <w:rsid w:val="000354C6"/>
    <w:rsid w:val="00037B68"/>
    <w:rsid w:val="00041D12"/>
    <w:rsid w:val="000457C1"/>
    <w:rsid w:val="000478BE"/>
    <w:rsid w:val="00047EFD"/>
    <w:rsid w:val="000509B3"/>
    <w:rsid w:val="000519BB"/>
    <w:rsid w:val="00053DEF"/>
    <w:rsid w:val="000668CF"/>
    <w:rsid w:val="00070A68"/>
    <w:rsid w:val="00073644"/>
    <w:rsid w:val="000760B9"/>
    <w:rsid w:val="000815C1"/>
    <w:rsid w:val="0008528F"/>
    <w:rsid w:val="00090A85"/>
    <w:rsid w:val="000A5880"/>
    <w:rsid w:val="000B2A04"/>
    <w:rsid w:val="000B7783"/>
    <w:rsid w:val="000C4FA2"/>
    <w:rsid w:val="000C7CAA"/>
    <w:rsid w:val="000D4D64"/>
    <w:rsid w:val="000F234A"/>
    <w:rsid w:val="00100D5F"/>
    <w:rsid w:val="00106665"/>
    <w:rsid w:val="00113A21"/>
    <w:rsid w:val="00131C59"/>
    <w:rsid w:val="001349B9"/>
    <w:rsid w:val="00140795"/>
    <w:rsid w:val="00163A33"/>
    <w:rsid w:val="00166054"/>
    <w:rsid w:val="00166BD8"/>
    <w:rsid w:val="001748ED"/>
    <w:rsid w:val="00186AD6"/>
    <w:rsid w:val="00190BA2"/>
    <w:rsid w:val="001A383E"/>
    <w:rsid w:val="001B25AB"/>
    <w:rsid w:val="001E34CB"/>
    <w:rsid w:val="001F49F2"/>
    <w:rsid w:val="001F6DCC"/>
    <w:rsid w:val="002048F6"/>
    <w:rsid w:val="00211815"/>
    <w:rsid w:val="00213D85"/>
    <w:rsid w:val="0021665C"/>
    <w:rsid w:val="00225A25"/>
    <w:rsid w:val="00226C71"/>
    <w:rsid w:val="00240C67"/>
    <w:rsid w:val="00242605"/>
    <w:rsid w:val="00243C78"/>
    <w:rsid w:val="00253B56"/>
    <w:rsid w:val="00262FE9"/>
    <w:rsid w:val="00274E83"/>
    <w:rsid w:val="00284142"/>
    <w:rsid w:val="00285A75"/>
    <w:rsid w:val="00285CA9"/>
    <w:rsid w:val="0028760E"/>
    <w:rsid w:val="00292E74"/>
    <w:rsid w:val="002A559C"/>
    <w:rsid w:val="002B7A25"/>
    <w:rsid w:val="002D0747"/>
    <w:rsid w:val="002D23A1"/>
    <w:rsid w:val="002D2DBB"/>
    <w:rsid w:val="002E3AF4"/>
    <w:rsid w:val="002F619F"/>
    <w:rsid w:val="002F6D81"/>
    <w:rsid w:val="00321201"/>
    <w:rsid w:val="00321C84"/>
    <w:rsid w:val="00325A81"/>
    <w:rsid w:val="00325FDF"/>
    <w:rsid w:val="00350735"/>
    <w:rsid w:val="00353525"/>
    <w:rsid w:val="00355257"/>
    <w:rsid w:val="00364B8C"/>
    <w:rsid w:val="003718F4"/>
    <w:rsid w:val="003768CE"/>
    <w:rsid w:val="00380171"/>
    <w:rsid w:val="00382D47"/>
    <w:rsid w:val="003A04F1"/>
    <w:rsid w:val="003D03BA"/>
    <w:rsid w:val="003D2E6A"/>
    <w:rsid w:val="003D47BE"/>
    <w:rsid w:val="003E125F"/>
    <w:rsid w:val="003E1619"/>
    <w:rsid w:val="003E27C7"/>
    <w:rsid w:val="003E2B82"/>
    <w:rsid w:val="003E6A8F"/>
    <w:rsid w:val="003F56CD"/>
    <w:rsid w:val="00400345"/>
    <w:rsid w:val="004007EE"/>
    <w:rsid w:val="00400F7F"/>
    <w:rsid w:val="00403959"/>
    <w:rsid w:val="004121BF"/>
    <w:rsid w:val="00412558"/>
    <w:rsid w:val="00421E92"/>
    <w:rsid w:val="004276F5"/>
    <w:rsid w:val="00431A14"/>
    <w:rsid w:val="004322A2"/>
    <w:rsid w:val="00436A36"/>
    <w:rsid w:val="004605B3"/>
    <w:rsid w:val="00462E49"/>
    <w:rsid w:val="00477C33"/>
    <w:rsid w:val="00484858"/>
    <w:rsid w:val="00495D0D"/>
    <w:rsid w:val="004B4947"/>
    <w:rsid w:val="004C15DA"/>
    <w:rsid w:val="004D056E"/>
    <w:rsid w:val="004D1D63"/>
    <w:rsid w:val="004D7626"/>
    <w:rsid w:val="004F1842"/>
    <w:rsid w:val="004F73DA"/>
    <w:rsid w:val="005166D7"/>
    <w:rsid w:val="00521D51"/>
    <w:rsid w:val="00522A13"/>
    <w:rsid w:val="005238F7"/>
    <w:rsid w:val="00524DFB"/>
    <w:rsid w:val="00550ED8"/>
    <w:rsid w:val="00562301"/>
    <w:rsid w:val="0057536E"/>
    <w:rsid w:val="00583312"/>
    <w:rsid w:val="00587809"/>
    <w:rsid w:val="00596AD1"/>
    <w:rsid w:val="005C3E8F"/>
    <w:rsid w:val="005D594C"/>
    <w:rsid w:val="005F43F9"/>
    <w:rsid w:val="005F4925"/>
    <w:rsid w:val="00604EEB"/>
    <w:rsid w:val="00630596"/>
    <w:rsid w:val="006412FF"/>
    <w:rsid w:val="00653551"/>
    <w:rsid w:val="00657303"/>
    <w:rsid w:val="00661534"/>
    <w:rsid w:val="00665521"/>
    <w:rsid w:val="006709BF"/>
    <w:rsid w:val="00671645"/>
    <w:rsid w:val="00672C0C"/>
    <w:rsid w:val="00683ED0"/>
    <w:rsid w:val="00686490"/>
    <w:rsid w:val="006961D8"/>
    <w:rsid w:val="006A4A29"/>
    <w:rsid w:val="006A4C88"/>
    <w:rsid w:val="006A4E81"/>
    <w:rsid w:val="006A7FAA"/>
    <w:rsid w:val="006F72CB"/>
    <w:rsid w:val="00710A38"/>
    <w:rsid w:val="007116C8"/>
    <w:rsid w:val="007405F8"/>
    <w:rsid w:val="00753CBA"/>
    <w:rsid w:val="00756A31"/>
    <w:rsid w:val="007637E0"/>
    <w:rsid w:val="007652E9"/>
    <w:rsid w:val="00780369"/>
    <w:rsid w:val="00782924"/>
    <w:rsid w:val="00784EF2"/>
    <w:rsid w:val="00790635"/>
    <w:rsid w:val="0079135F"/>
    <w:rsid w:val="0079630D"/>
    <w:rsid w:val="007A2904"/>
    <w:rsid w:val="007A4A62"/>
    <w:rsid w:val="007C2EC7"/>
    <w:rsid w:val="007C5F49"/>
    <w:rsid w:val="007D5F6E"/>
    <w:rsid w:val="007F4A44"/>
    <w:rsid w:val="008118E3"/>
    <w:rsid w:val="00813D44"/>
    <w:rsid w:val="00817FE9"/>
    <w:rsid w:val="00823D53"/>
    <w:rsid w:val="00831663"/>
    <w:rsid w:val="0084085E"/>
    <w:rsid w:val="00842DBE"/>
    <w:rsid w:val="00851AF8"/>
    <w:rsid w:val="00883B7D"/>
    <w:rsid w:val="0089254A"/>
    <w:rsid w:val="008A2AE3"/>
    <w:rsid w:val="008A40BA"/>
    <w:rsid w:val="008B0B5E"/>
    <w:rsid w:val="008B2760"/>
    <w:rsid w:val="008B35B5"/>
    <w:rsid w:val="008D2126"/>
    <w:rsid w:val="008D4842"/>
    <w:rsid w:val="008F0092"/>
    <w:rsid w:val="008F33BA"/>
    <w:rsid w:val="008F37CF"/>
    <w:rsid w:val="008F438A"/>
    <w:rsid w:val="00915166"/>
    <w:rsid w:val="00922AD4"/>
    <w:rsid w:val="0092397C"/>
    <w:rsid w:val="00931704"/>
    <w:rsid w:val="00937DA4"/>
    <w:rsid w:val="00945B72"/>
    <w:rsid w:val="00945CCD"/>
    <w:rsid w:val="00952992"/>
    <w:rsid w:val="00971297"/>
    <w:rsid w:val="00971F0B"/>
    <w:rsid w:val="009A3478"/>
    <w:rsid w:val="009A4CF3"/>
    <w:rsid w:val="009B431C"/>
    <w:rsid w:val="009C575E"/>
    <w:rsid w:val="009F4595"/>
    <w:rsid w:val="00A012EF"/>
    <w:rsid w:val="00A03058"/>
    <w:rsid w:val="00A050DF"/>
    <w:rsid w:val="00A11FEE"/>
    <w:rsid w:val="00A21824"/>
    <w:rsid w:val="00A31153"/>
    <w:rsid w:val="00A41BA2"/>
    <w:rsid w:val="00A42D54"/>
    <w:rsid w:val="00A459F6"/>
    <w:rsid w:val="00A46603"/>
    <w:rsid w:val="00A55FE0"/>
    <w:rsid w:val="00A6142B"/>
    <w:rsid w:val="00A714F4"/>
    <w:rsid w:val="00A74F08"/>
    <w:rsid w:val="00A81D43"/>
    <w:rsid w:val="00A86481"/>
    <w:rsid w:val="00AA23D4"/>
    <w:rsid w:val="00AC0FFB"/>
    <w:rsid w:val="00AC4C5B"/>
    <w:rsid w:val="00AE18E9"/>
    <w:rsid w:val="00AF0A29"/>
    <w:rsid w:val="00B01479"/>
    <w:rsid w:val="00B03178"/>
    <w:rsid w:val="00B153C5"/>
    <w:rsid w:val="00B21A59"/>
    <w:rsid w:val="00B256A2"/>
    <w:rsid w:val="00B32446"/>
    <w:rsid w:val="00B334BD"/>
    <w:rsid w:val="00B3670F"/>
    <w:rsid w:val="00B47B3F"/>
    <w:rsid w:val="00B60558"/>
    <w:rsid w:val="00B750DF"/>
    <w:rsid w:val="00B82760"/>
    <w:rsid w:val="00BB1F43"/>
    <w:rsid w:val="00BC06DC"/>
    <w:rsid w:val="00BC3B5A"/>
    <w:rsid w:val="00BC4E3C"/>
    <w:rsid w:val="00BD4D7C"/>
    <w:rsid w:val="00BE2DAF"/>
    <w:rsid w:val="00BE419E"/>
    <w:rsid w:val="00BF6C62"/>
    <w:rsid w:val="00BF6FC6"/>
    <w:rsid w:val="00C05B50"/>
    <w:rsid w:val="00C101EF"/>
    <w:rsid w:val="00C11104"/>
    <w:rsid w:val="00C1118C"/>
    <w:rsid w:val="00C115D5"/>
    <w:rsid w:val="00C12238"/>
    <w:rsid w:val="00C14BA1"/>
    <w:rsid w:val="00C20EDA"/>
    <w:rsid w:val="00C263AF"/>
    <w:rsid w:val="00C3386A"/>
    <w:rsid w:val="00C35756"/>
    <w:rsid w:val="00C479F7"/>
    <w:rsid w:val="00C52837"/>
    <w:rsid w:val="00C53F16"/>
    <w:rsid w:val="00C61984"/>
    <w:rsid w:val="00C6262B"/>
    <w:rsid w:val="00C63FE9"/>
    <w:rsid w:val="00C87B97"/>
    <w:rsid w:val="00C940A7"/>
    <w:rsid w:val="00C947BD"/>
    <w:rsid w:val="00CA4288"/>
    <w:rsid w:val="00CA4C0D"/>
    <w:rsid w:val="00CB1FC2"/>
    <w:rsid w:val="00CD3843"/>
    <w:rsid w:val="00CD4072"/>
    <w:rsid w:val="00CD7FF6"/>
    <w:rsid w:val="00CF5DAF"/>
    <w:rsid w:val="00D03BCF"/>
    <w:rsid w:val="00D10526"/>
    <w:rsid w:val="00D155A8"/>
    <w:rsid w:val="00D165A0"/>
    <w:rsid w:val="00D35523"/>
    <w:rsid w:val="00D47FDE"/>
    <w:rsid w:val="00D50A6E"/>
    <w:rsid w:val="00D50B5C"/>
    <w:rsid w:val="00D62E59"/>
    <w:rsid w:val="00D65E52"/>
    <w:rsid w:val="00D663CB"/>
    <w:rsid w:val="00D74549"/>
    <w:rsid w:val="00D77F27"/>
    <w:rsid w:val="00D861A9"/>
    <w:rsid w:val="00D86714"/>
    <w:rsid w:val="00D9573B"/>
    <w:rsid w:val="00D959DC"/>
    <w:rsid w:val="00DA23F2"/>
    <w:rsid w:val="00DA3205"/>
    <w:rsid w:val="00DA5D80"/>
    <w:rsid w:val="00DB487F"/>
    <w:rsid w:val="00DC395D"/>
    <w:rsid w:val="00DE6EC9"/>
    <w:rsid w:val="00DF639A"/>
    <w:rsid w:val="00E03B3D"/>
    <w:rsid w:val="00E1707A"/>
    <w:rsid w:val="00E17137"/>
    <w:rsid w:val="00E176DF"/>
    <w:rsid w:val="00E21E04"/>
    <w:rsid w:val="00E2683C"/>
    <w:rsid w:val="00E50FA3"/>
    <w:rsid w:val="00E523A3"/>
    <w:rsid w:val="00E65EC0"/>
    <w:rsid w:val="00E9399B"/>
    <w:rsid w:val="00EA06F4"/>
    <w:rsid w:val="00EA1960"/>
    <w:rsid w:val="00EC1DF0"/>
    <w:rsid w:val="00EC4580"/>
    <w:rsid w:val="00EC4E0D"/>
    <w:rsid w:val="00EC6B90"/>
    <w:rsid w:val="00EE4787"/>
    <w:rsid w:val="00EE5582"/>
    <w:rsid w:val="00EF3254"/>
    <w:rsid w:val="00F14649"/>
    <w:rsid w:val="00F15DEF"/>
    <w:rsid w:val="00F32315"/>
    <w:rsid w:val="00F43B0D"/>
    <w:rsid w:val="00F47D0B"/>
    <w:rsid w:val="00F62066"/>
    <w:rsid w:val="00F66E57"/>
    <w:rsid w:val="00F70372"/>
    <w:rsid w:val="00FA192F"/>
    <w:rsid w:val="00FA5C60"/>
    <w:rsid w:val="00FB56DF"/>
    <w:rsid w:val="00FB6F4C"/>
    <w:rsid w:val="00FB70AC"/>
    <w:rsid w:val="00FD4825"/>
    <w:rsid w:val="00FD6FE4"/>
    <w:rsid w:val="00FE7DCA"/>
    <w:rsid w:val="00FF6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F08AD"/>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 w:type="paragraph" w:customStyle="1" w:styleId="ConsPlusNormal">
    <w:name w:val="ConsPlusNormal"/>
    <w:rsid w:val="00C940A7"/>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932314">
      <w:bodyDiv w:val="1"/>
      <w:marLeft w:val="0"/>
      <w:marRight w:val="0"/>
      <w:marTop w:val="0"/>
      <w:marBottom w:val="0"/>
      <w:divBdr>
        <w:top w:val="none" w:sz="0" w:space="0" w:color="auto"/>
        <w:left w:val="none" w:sz="0" w:space="0" w:color="auto"/>
        <w:bottom w:val="none" w:sz="0" w:space="0" w:color="auto"/>
        <w:right w:val="none" w:sz="0" w:space="0" w:color="auto"/>
      </w:divBdr>
    </w:div>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 w:id="1345325928">
      <w:bodyDiv w:val="1"/>
      <w:marLeft w:val="0"/>
      <w:marRight w:val="0"/>
      <w:marTop w:val="0"/>
      <w:marBottom w:val="0"/>
      <w:divBdr>
        <w:top w:val="none" w:sz="0" w:space="0" w:color="auto"/>
        <w:left w:val="none" w:sz="0" w:space="0" w:color="auto"/>
        <w:bottom w:val="none" w:sz="0" w:space="0" w:color="auto"/>
        <w:right w:val="none" w:sz="0" w:space="0" w:color="auto"/>
      </w:divBdr>
    </w:div>
    <w:div w:id="1706175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2150</TotalTime>
  <Pages>10</Pages>
  <Words>4621</Words>
  <Characters>26346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425</cp:revision>
  <cp:lastPrinted>2023-06-22T08:36:00Z</cp:lastPrinted>
  <dcterms:created xsi:type="dcterms:W3CDTF">2023-06-19T06:28:00Z</dcterms:created>
  <dcterms:modified xsi:type="dcterms:W3CDTF">2026-08-06T07:49:00Z</dcterms:modified>
</cp:coreProperties>
</file>