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5D2D" w:rsidRPr="00460F91" w:rsidRDefault="00297E1B" w:rsidP="00297E1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505D2D" w:rsidRPr="00460F91" w:rsidRDefault="00505D2D" w:rsidP="00E27F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5D2D" w:rsidRPr="00460F91" w:rsidRDefault="00505D2D" w:rsidP="00E27F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5D2D" w:rsidRPr="00460F91" w:rsidRDefault="00505D2D" w:rsidP="00E27F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5D2D" w:rsidRPr="00460F91" w:rsidRDefault="00505D2D" w:rsidP="00E27F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5D2D" w:rsidRPr="00460F91" w:rsidRDefault="00505D2D" w:rsidP="00E27F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C543D" w:rsidRPr="00460F91" w:rsidRDefault="001C543D" w:rsidP="00E27F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C543D" w:rsidRPr="00460F91" w:rsidRDefault="001C543D" w:rsidP="00E27F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3F8D" w:rsidRDefault="004A3F8D" w:rsidP="00E27F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60F91" w:rsidRPr="00460F91" w:rsidRDefault="00460F91" w:rsidP="00E27F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C543D" w:rsidRPr="00460F91" w:rsidRDefault="001C543D" w:rsidP="00E27F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E7A84" w:rsidRDefault="00F63028" w:rsidP="00F6302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4B7429">
        <w:rPr>
          <w:rFonts w:ascii="Times New Roman" w:hAnsi="Times New Roman"/>
          <w:sz w:val="28"/>
          <w:szCs w:val="28"/>
        </w:rPr>
        <w:t xml:space="preserve">Об утверждении </w:t>
      </w:r>
      <w:r w:rsidR="00BE7A84">
        <w:rPr>
          <w:rFonts w:ascii="Times New Roman" w:hAnsi="Times New Roman"/>
          <w:sz w:val="28"/>
          <w:szCs w:val="28"/>
        </w:rPr>
        <w:t xml:space="preserve">основных показателей </w:t>
      </w:r>
      <w:r w:rsidR="00150D4C">
        <w:rPr>
          <w:rFonts w:ascii="Times New Roman" w:hAnsi="Times New Roman" w:cs="Times New Roman"/>
          <w:sz w:val="28"/>
          <w:szCs w:val="28"/>
        </w:rPr>
        <w:t>прогноза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6647" w:rsidRDefault="00F63028" w:rsidP="00F6302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150D4C">
        <w:rPr>
          <w:rFonts w:ascii="Times New Roman" w:hAnsi="Times New Roman" w:cs="Times New Roman"/>
          <w:sz w:val="28"/>
          <w:szCs w:val="28"/>
        </w:rPr>
        <w:t>оциально-экономического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50D4C">
        <w:rPr>
          <w:rFonts w:ascii="Times New Roman" w:hAnsi="Times New Roman" w:cs="Times New Roman"/>
          <w:sz w:val="28"/>
          <w:szCs w:val="28"/>
        </w:rPr>
        <w:t>развития</w:t>
      </w:r>
    </w:p>
    <w:p w:rsidR="00ED6647" w:rsidRDefault="00150D4C" w:rsidP="00F6302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 Красноармейский район</w:t>
      </w:r>
      <w:r w:rsidR="00F630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3028" w:rsidRPr="00A04624" w:rsidRDefault="00150D4C" w:rsidP="00150D4C">
      <w:pPr>
        <w:pStyle w:val="ConsPlusTitle"/>
        <w:widowControl/>
        <w:jc w:val="center"/>
        <w:rPr>
          <w:rFonts w:ascii="Times New Roman" w:hAnsi="Times New Roman"/>
          <w:b w:val="0"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BE7A84">
        <w:rPr>
          <w:rFonts w:ascii="Times New Roman" w:hAnsi="Times New Roman" w:cs="Times New Roman"/>
          <w:sz w:val="28"/>
          <w:szCs w:val="28"/>
        </w:rPr>
        <w:t xml:space="preserve">среднесрочный период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E63EBC">
        <w:rPr>
          <w:rFonts w:ascii="Times New Roman" w:hAnsi="Times New Roman" w:cs="Times New Roman"/>
          <w:sz w:val="28"/>
          <w:szCs w:val="28"/>
        </w:rPr>
        <w:t>5</w:t>
      </w:r>
      <w:r w:rsidR="00BE7A8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E63EBC">
        <w:rPr>
          <w:rFonts w:ascii="Times New Roman" w:hAnsi="Times New Roman" w:cs="Times New Roman"/>
          <w:sz w:val="28"/>
          <w:szCs w:val="28"/>
        </w:rPr>
        <w:t>6</w:t>
      </w:r>
      <w:r w:rsidR="00EE7D6D">
        <w:rPr>
          <w:rFonts w:ascii="Times New Roman" w:hAnsi="Times New Roman" w:cs="Times New Roman"/>
          <w:sz w:val="28"/>
          <w:szCs w:val="28"/>
        </w:rPr>
        <w:t xml:space="preserve"> и 202</w:t>
      </w:r>
      <w:r w:rsidR="00E63EBC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F63028" w:rsidRPr="00460F91" w:rsidRDefault="00F63028" w:rsidP="00F63028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:rsidR="00460F91" w:rsidRPr="00460F91" w:rsidRDefault="00460F91" w:rsidP="00F6302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63028" w:rsidRPr="005A630B" w:rsidRDefault="00150D4C" w:rsidP="001B336C">
      <w:pPr>
        <w:pStyle w:val="af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статьи 39</w:t>
      </w:r>
      <w:r w:rsidRPr="0096192F">
        <w:rPr>
          <w:sz w:val="28"/>
          <w:szCs w:val="28"/>
        </w:rPr>
        <w:t xml:space="preserve"> </w:t>
      </w:r>
      <w:r>
        <w:rPr>
          <w:sz w:val="28"/>
          <w:szCs w:val="28"/>
        </w:rPr>
        <w:t>Федерального закона</w:t>
      </w:r>
      <w:r w:rsidRPr="0096192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28 июня 2014 года  </w:t>
      </w:r>
      <w:r w:rsidR="00297E1B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№ 172-ФЗ «О стратегическом планировании в Российской Федерации», постановления администрации муниципального образования Красноармейский район от 30 ноября 2015 года № 830 «О порядке разработки и корректировки, осуществления мониторинга и контроля реализации прогнозов социально-экономического развития муниципального образования Красноармейский район на долгосрочный периоды»</w:t>
      </w:r>
      <w:r w:rsidR="00BE7A84">
        <w:rPr>
          <w:sz w:val="28"/>
          <w:szCs w:val="28"/>
        </w:rPr>
        <w:t>, в целях определения направлений и ожидаемых результатов социально-экономического развития муниципального образования Красноармейский район на среднесрочный период</w:t>
      </w:r>
      <w:r w:rsidR="00F63028" w:rsidRPr="005A630B">
        <w:rPr>
          <w:sz w:val="28"/>
          <w:szCs w:val="28"/>
        </w:rPr>
        <w:t>,</w:t>
      </w:r>
      <w:r w:rsidR="00BE7A84">
        <w:rPr>
          <w:sz w:val="28"/>
          <w:szCs w:val="28"/>
        </w:rPr>
        <w:t xml:space="preserve"> </w:t>
      </w:r>
      <w:r w:rsidR="00F63028" w:rsidRPr="005A630B">
        <w:rPr>
          <w:sz w:val="28"/>
          <w:szCs w:val="28"/>
        </w:rPr>
        <w:t>п о с т а н о в л я ю:</w:t>
      </w:r>
    </w:p>
    <w:p w:rsidR="005772B1" w:rsidRDefault="005772B1" w:rsidP="00F63028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eastAsia="ru-RU"/>
        </w:rPr>
        <w:t>1. У</w:t>
      </w:r>
      <w:r w:rsidR="00BE7A84">
        <w:rPr>
          <w:rFonts w:ascii="Times New Roman" w:hAnsi="Times New Roman"/>
          <w:b w:val="0"/>
          <w:sz w:val="28"/>
          <w:szCs w:val="28"/>
          <w:lang w:eastAsia="ru-RU"/>
        </w:rPr>
        <w:t>твердить</w:t>
      </w:r>
      <w:r w:rsidR="00F63028" w:rsidRPr="00A414DE">
        <w:rPr>
          <w:rFonts w:ascii="Times New Roman" w:hAnsi="Times New Roman"/>
          <w:b w:val="0"/>
          <w:sz w:val="28"/>
          <w:szCs w:val="28"/>
          <w:lang w:eastAsia="ru-RU"/>
        </w:rPr>
        <w:t xml:space="preserve"> </w:t>
      </w:r>
      <w:r w:rsidR="00BE7A84">
        <w:rPr>
          <w:rFonts w:ascii="Times New Roman" w:hAnsi="Times New Roman" w:cs="Times New Roman"/>
          <w:b w:val="0"/>
          <w:sz w:val="28"/>
          <w:szCs w:val="28"/>
        </w:rPr>
        <w:t>основные показатели прогноза социально-экономического развития муниципального образования Красноармейский район на среднесрочный период 202</w:t>
      </w:r>
      <w:r w:rsidR="00E63EBC">
        <w:rPr>
          <w:rFonts w:ascii="Times New Roman" w:hAnsi="Times New Roman" w:cs="Times New Roman"/>
          <w:b w:val="0"/>
          <w:sz w:val="28"/>
          <w:szCs w:val="28"/>
        </w:rPr>
        <w:t>5</w:t>
      </w:r>
      <w:r w:rsidR="00BE7A84">
        <w:rPr>
          <w:rFonts w:ascii="Times New Roman" w:hAnsi="Times New Roman" w:cs="Times New Roman"/>
          <w:b w:val="0"/>
          <w:sz w:val="28"/>
          <w:szCs w:val="28"/>
        </w:rPr>
        <w:t>, 202</w:t>
      </w:r>
      <w:r w:rsidR="00E63EBC">
        <w:rPr>
          <w:rFonts w:ascii="Times New Roman" w:hAnsi="Times New Roman" w:cs="Times New Roman"/>
          <w:b w:val="0"/>
          <w:sz w:val="28"/>
          <w:szCs w:val="28"/>
        </w:rPr>
        <w:t>6</w:t>
      </w:r>
      <w:r w:rsidR="00BE7A84">
        <w:rPr>
          <w:rFonts w:ascii="Times New Roman" w:hAnsi="Times New Roman" w:cs="Times New Roman"/>
          <w:b w:val="0"/>
          <w:sz w:val="28"/>
          <w:szCs w:val="28"/>
        </w:rPr>
        <w:t xml:space="preserve"> и 202</w:t>
      </w:r>
      <w:r w:rsidR="00E63EBC">
        <w:rPr>
          <w:rFonts w:ascii="Times New Roman" w:hAnsi="Times New Roman" w:cs="Times New Roman"/>
          <w:b w:val="0"/>
          <w:sz w:val="28"/>
          <w:szCs w:val="28"/>
        </w:rPr>
        <w:t>7</w:t>
      </w:r>
      <w:r w:rsidR="00BE7A84">
        <w:rPr>
          <w:rFonts w:ascii="Times New Roman" w:hAnsi="Times New Roman" w:cs="Times New Roman"/>
          <w:b w:val="0"/>
          <w:sz w:val="28"/>
          <w:szCs w:val="28"/>
        </w:rPr>
        <w:t xml:space="preserve"> годов</w:t>
      </w:r>
      <w:r w:rsidR="00CC3095">
        <w:rPr>
          <w:rFonts w:ascii="Times New Roman" w:hAnsi="Times New Roman" w:cs="Times New Roman"/>
          <w:b w:val="0"/>
          <w:sz w:val="28"/>
          <w:szCs w:val="28"/>
        </w:rPr>
        <w:t xml:space="preserve"> (прил</w:t>
      </w:r>
      <w:r w:rsidR="005C343A">
        <w:rPr>
          <w:rFonts w:ascii="Times New Roman" w:hAnsi="Times New Roman" w:cs="Times New Roman"/>
          <w:b w:val="0"/>
          <w:sz w:val="28"/>
          <w:szCs w:val="28"/>
        </w:rPr>
        <w:t>ожение</w:t>
      </w:r>
      <w:r w:rsidR="00CC3095">
        <w:rPr>
          <w:rFonts w:ascii="Times New Roman" w:hAnsi="Times New Roman" w:cs="Times New Roman"/>
          <w:b w:val="0"/>
          <w:sz w:val="28"/>
          <w:szCs w:val="28"/>
        </w:rPr>
        <w:t>)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7E1ADA" w:rsidRDefault="007E1ADA" w:rsidP="007E1A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1C543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постановления возложить на </w:t>
      </w:r>
      <w:r w:rsidR="00E63EBC">
        <w:rPr>
          <w:rFonts w:ascii="Times New Roman" w:hAnsi="Times New Roman" w:cs="Times New Roman"/>
          <w:sz w:val="28"/>
          <w:szCs w:val="28"/>
        </w:rPr>
        <w:t xml:space="preserve">исполняющего обязанности </w:t>
      </w:r>
      <w:r>
        <w:rPr>
          <w:rFonts w:ascii="Times New Roman" w:hAnsi="Times New Roman" w:cs="Times New Roman"/>
          <w:sz w:val="28"/>
          <w:szCs w:val="28"/>
        </w:rPr>
        <w:t xml:space="preserve">первого заместителя главы муниципального образования Красноармейский район </w:t>
      </w:r>
      <w:proofErr w:type="spellStart"/>
      <w:r w:rsidR="00E63EBC">
        <w:rPr>
          <w:rFonts w:ascii="Times New Roman" w:hAnsi="Times New Roman" w:cs="Times New Roman"/>
          <w:sz w:val="28"/>
          <w:szCs w:val="28"/>
        </w:rPr>
        <w:t>Калитову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63EB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E63EB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E1ADA" w:rsidRDefault="007E1ADA" w:rsidP="007E1A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183E19">
        <w:rPr>
          <w:rFonts w:ascii="Times New Roman" w:hAnsi="Times New Roman" w:cs="Times New Roman"/>
          <w:sz w:val="28"/>
          <w:szCs w:val="28"/>
        </w:rPr>
        <w:t xml:space="preserve">. Постановление вступает в силу со дня </w:t>
      </w:r>
      <w:r>
        <w:rPr>
          <w:rFonts w:ascii="Times New Roman" w:hAnsi="Times New Roman" w:cs="Times New Roman"/>
          <w:sz w:val="28"/>
          <w:szCs w:val="28"/>
        </w:rPr>
        <w:t>подписания.</w:t>
      </w:r>
    </w:p>
    <w:p w:rsidR="007E1ADA" w:rsidRPr="00460F91" w:rsidRDefault="007E1ADA" w:rsidP="007E1A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E1ADA" w:rsidRPr="00460F91" w:rsidRDefault="007E1ADA" w:rsidP="007E1A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E1ADA" w:rsidRPr="00460F91" w:rsidRDefault="007E1ADA" w:rsidP="007E1A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E1ADA" w:rsidRDefault="007E1ADA" w:rsidP="007E1A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7E1ADA" w:rsidRDefault="007E1ADA" w:rsidP="007E1A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7E1ADA" w:rsidRDefault="00297E1B" w:rsidP="007E1A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Красноармейский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А</w:t>
      </w:r>
      <w:r w:rsidR="007E1AD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Г</w:t>
      </w:r>
      <w:r w:rsidR="007E1AD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Харитонов</w:t>
      </w:r>
    </w:p>
    <w:p w:rsidR="00297E1B" w:rsidRDefault="00297E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D2BC7" w:rsidRPr="001D2BC7" w:rsidRDefault="001D2BC7" w:rsidP="001D2BC7">
      <w:pPr>
        <w:pStyle w:val="aa"/>
        <w:rPr>
          <w:sz w:val="28"/>
        </w:rPr>
      </w:pPr>
      <w:r w:rsidRPr="001D2BC7">
        <w:rPr>
          <w:sz w:val="28"/>
        </w:rPr>
        <w:lastRenderedPageBreak/>
        <w:t>ЛИСТ СОГЛАСОВАНИЯ</w:t>
      </w:r>
    </w:p>
    <w:p w:rsidR="001D2BC7" w:rsidRPr="003A6992" w:rsidRDefault="001D2BC7" w:rsidP="001D2BC7">
      <w:pPr>
        <w:pStyle w:val="aa"/>
        <w:rPr>
          <w:b w:val="0"/>
          <w:sz w:val="28"/>
          <w:szCs w:val="28"/>
        </w:rPr>
      </w:pPr>
      <w:r w:rsidRPr="003A6992">
        <w:rPr>
          <w:b w:val="0"/>
          <w:sz w:val="28"/>
          <w:szCs w:val="28"/>
        </w:rPr>
        <w:t xml:space="preserve">проекта постановления администрации муниципального образования </w:t>
      </w:r>
    </w:p>
    <w:p w:rsidR="001D2BC7" w:rsidRPr="003A6992" w:rsidRDefault="001D2BC7" w:rsidP="001D2BC7">
      <w:pPr>
        <w:pStyle w:val="aa"/>
        <w:tabs>
          <w:tab w:val="left" w:pos="2520"/>
        </w:tabs>
        <w:rPr>
          <w:b w:val="0"/>
          <w:sz w:val="28"/>
          <w:szCs w:val="28"/>
        </w:rPr>
      </w:pPr>
      <w:r w:rsidRPr="003A6992">
        <w:rPr>
          <w:b w:val="0"/>
          <w:sz w:val="28"/>
          <w:szCs w:val="28"/>
        </w:rPr>
        <w:t>Красноармейский район от _____________ № _______</w:t>
      </w:r>
    </w:p>
    <w:p w:rsidR="00CC3095" w:rsidRPr="00CC3095" w:rsidRDefault="001D2BC7" w:rsidP="00CC309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C3095">
        <w:rPr>
          <w:rFonts w:ascii="Times New Roman" w:hAnsi="Times New Roman" w:cs="Times New Roman"/>
          <w:b w:val="0"/>
          <w:sz w:val="28"/>
          <w:szCs w:val="28"/>
        </w:rPr>
        <w:t>«</w:t>
      </w:r>
      <w:r w:rsidR="00CC3095" w:rsidRPr="00CC3095">
        <w:rPr>
          <w:rFonts w:ascii="Times New Roman" w:hAnsi="Times New Roman"/>
          <w:b w:val="0"/>
          <w:sz w:val="28"/>
          <w:szCs w:val="28"/>
        </w:rPr>
        <w:t xml:space="preserve">Об утверждении основных показателей </w:t>
      </w:r>
      <w:r w:rsidR="00CC3095" w:rsidRPr="00CC3095">
        <w:rPr>
          <w:rFonts w:ascii="Times New Roman" w:hAnsi="Times New Roman" w:cs="Times New Roman"/>
          <w:b w:val="0"/>
          <w:sz w:val="28"/>
          <w:szCs w:val="28"/>
        </w:rPr>
        <w:t xml:space="preserve">прогноза </w:t>
      </w:r>
    </w:p>
    <w:p w:rsidR="00CC3095" w:rsidRPr="00CC3095" w:rsidRDefault="00CC3095" w:rsidP="00CC309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C3095">
        <w:rPr>
          <w:rFonts w:ascii="Times New Roman" w:hAnsi="Times New Roman" w:cs="Times New Roman"/>
          <w:b w:val="0"/>
          <w:sz w:val="28"/>
          <w:szCs w:val="28"/>
        </w:rPr>
        <w:t>социально-экономического развития</w:t>
      </w:r>
    </w:p>
    <w:p w:rsidR="00CC3095" w:rsidRPr="00CC3095" w:rsidRDefault="00CC3095" w:rsidP="00CC309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C3095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образования Красноармейский район </w:t>
      </w:r>
    </w:p>
    <w:p w:rsidR="001D2BC7" w:rsidRPr="003A6992" w:rsidRDefault="00CC3095" w:rsidP="00CC30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среднесрочный период 202</w:t>
      </w:r>
      <w:r w:rsidR="00E63EB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, 202</w:t>
      </w:r>
      <w:r w:rsidR="00E63EBC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E63EBC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годов</w:t>
      </w:r>
      <w:r w:rsidR="001D2BC7" w:rsidRPr="003A6992">
        <w:rPr>
          <w:rFonts w:ascii="Times New Roman" w:hAnsi="Times New Roman" w:cs="Times New Roman"/>
          <w:sz w:val="28"/>
          <w:szCs w:val="28"/>
        </w:rPr>
        <w:t>»</w:t>
      </w:r>
    </w:p>
    <w:p w:rsidR="001D2BC7" w:rsidRPr="00737A5B" w:rsidRDefault="001D2BC7" w:rsidP="001D2B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D2BC7" w:rsidRPr="0042430D" w:rsidRDefault="001D2BC7" w:rsidP="001D2BC7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37A5B" w:rsidRDefault="00737A5B" w:rsidP="00737A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внесён: </w:t>
      </w:r>
    </w:p>
    <w:p w:rsidR="00737A5B" w:rsidRDefault="00B17702" w:rsidP="00737A5B">
      <w:pPr>
        <w:pStyle w:val="ad"/>
        <w:spacing w:after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</w:t>
      </w:r>
      <w:r w:rsidR="00737A5B">
        <w:rPr>
          <w:color w:val="000000"/>
          <w:sz w:val="28"/>
          <w:szCs w:val="28"/>
        </w:rPr>
        <w:t>правлени</w:t>
      </w:r>
      <w:r w:rsidR="0042430D">
        <w:rPr>
          <w:color w:val="000000"/>
          <w:sz w:val="28"/>
          <w:szCs w:val="28"/>
        </w:rPr>
        <w:t>ем</w:t>
      </w:r>
      <w:r w:rsidR="00737A5B">
        <w:rPr>
          <w:color w:val="000000"/>
          <w:sz w:val="28"/>
          <w:szCs w:val="28"/>
        </w:rPr>
        <w:t xml:space="preserve"> по экономике,</w:t>
      </w:r>
    </w:p>
    <w:p w:rsidR="00737A5B" w:rsidRDefault="00737A5B" w:rsidP="00737A5B">
      <w:pPr>
        <w:pStyle w:val="ad"/>
        <w:spacing w:after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инвестициям и малому бизнесу </w:t>
      </w:r>
    </w:p>
    <w:p w:rsidR="00737A5B" w:rsidRDefault="00737A5B" w:rsidP="00737A5B">
      <w:pPr>
        <w:pStyle w:val="ad"/>
        <w:spacing w:after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администрации муниципального </w:t>
      </w:r>
    </w:p>
    <w:p w:rsidR="00737A5B" w:rsidRDefault="00737A5B" w:rsidP="00737A5B">
      <w:pPr>
        <w:pStyle w:val="ad"/>
        <w:spacing w:after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образования Красноармейский район</w:t>
      </w:r>
    </w:p>
    <w:p w:rsidR="00737A5B" w:rsidRDefault="00CC3095" w:rsidP="00737A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737A5B">
        <w:rPr>
          <w:rFonts w:ascii="Times New Roman" w:hAnsi="Times New Roman" w:cs="Times New Roman"/>
          <w:color w:val="000000"/>
          <w:sz w:val="28"/>
          <w:szCs w:val="28"/>
        </w:rPr>
        <w:t xml:space="preserve">ачальник </w:t>
      </w:r>
      <w:r w:rsidR="0042430D">
        <w:rPr>
          <w:rFonts w:ascii="Times New Roman" w:hAnsi="Times New Roman" w:cs="Times New Roman"/>
          <w:color w:val="000000"/>
          <w:sz w:val="28"/>
          <w:szCs w:val="28"/>
        </w:rPr>
        <w:t>управления</w:t>
      </w:r>
      <w:r w:rsidR="00737A5B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737A5B">
        <w:rPr>
          <w:rFonts w:ascii="Times New Roman" w:hAnsi="Times New Roman" w:cs="Times New Roman"/>
          <w:sz w:val="28"/>
          <w:szCs w:val="28"/>
        </w:rPr>
        <w:tab/>
      </w:r>
      <w:r w:rsidR="00737A5B">
        <w:rPr>
          <w:rFonts w:ascii="Times New Roman" w:hAnsi="Times New Roman" w:cs="Times New Roman"/>
          <w:sz w:val="28"/>
          <w:szCs w:val="28"/>
        </w:rPr>
        <w:tab/>
      </w:r>
      <w:r w:rsidR="00737A5B">
        <w:rPr>
          <w:rFonts w:ascii="Times New Roman" w:hAnsi="Times New Roman" w:cs="Times New Roman"/>
          <w:sz w:val="28"/>
          <w:szCs w:val="28"/>
        </w:rPr>
        <w:tab/>
      </w:r>
      <w:r w:rsidR="00737A5B">
        <w:rPr>
          <w:rFonts w:ascii="Times New Roman" w:hAnsi="Times New Roman" w:cs="Times New Roman"/>
          <w:sz w:val="28"/>
          <w:szCs w:val="28"/>
        </w:rPr>
        <w:tab/>
      </w:r>
      <w:r w:rsidR="00737A5B">
        <w:rPr>
          <w:rFonts w:ascii="Times New Roman" w:hAnsi="Times New Roman" w:cs="Times New Roman"/>
          <w:sz w:val="28"/>
          <w:szCs w:val="28"/>
        </w:rPr>
        <w:tab/>
      </w:r>
      <w:r w:rsidR="00737A5B">
        <w:rPr>
          <w:rFonts w:ascii="Times New Roman" w:hAnsi="Times New Roman" w:cs="Times New Roman"/>
          <w:sz w:val="28"/>
          <w:szCs w:val="28"/>
        </w:rPr>
        <w:tab/>
      </w:r>
      <w:r w:rsidR="00737A5B">
        <w:rPr>
          <w:rFonts w:ascii="Times New Roman" w:hAnsi="Times New Roman" w:cs="Times New Roman"/>
          <w:sz w:val="28"/>
          <w:szCs w:val="28"/>
        </w:rPr>
        <w:tab/>
        <w:t xml:space="preserve">     Е.А. Изотов</w:t>
      </w:r>
    </w:p>
    <w:p w:rsidR="00737A5B" w:rsidRPr="0042430D" w:rsidRDefault="00737A5B" w:rsidP="00737A5B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A4E4F" w:rsidRPr="003A6992" w:rsidRDefault="00DA4E4F" w:rsidP="001D2B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992">
        <w:rPr>
          <w:rFonts w:ascii="Times New Roman" w:hAnsi="Times New Roman" w:cs="Times New Roman"/>
          <w:sz w:val="28"/>
          <w:szCs w:val="28"/>
        </w:rPr>
        <w:t>Составитель проекта:</w:t>
      </w:r>
    </w:p>
    <w:p w:rsidR="008F5419" w:rsidRDefault="00CC3095" w:rsidP="00DA4E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42430D">
        <w:rPr>
          <w:rFonts w:ascii="Times New Roman" w:hAnsi="Times New Roman" w:cs="Times New Roman"/>
          <w:sz w:val="28"/>
          <w:szCs w:val="28"/>
        </w:rPr>
        <w:t>ачальник</w:t>
      </w:r>
      <w:r w:rsidR="00DA4E4F" w:rsidRPr="003A6992">
        <w:rPr>
          <w:rFonts w:ascii="Times New Roman" w:hAnsi="Times New Roman" w:cs="Times New Roman"/>
          <w:sz w:val="28"/>
          <w:szCs w:val="28"/>
        </w:rPr>
        <w:t xml:space="preserve"> отдела </w:t>
      </w:r>
    </w:p>
    <w:p w:rsidR="008F5419" w:rsidRDefault="00DA4E4F" w:rsidP="00DA4E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992">
        <w:rPr>
          <w:rFonts w:ascii="Times New Roman" w:hAnsi="Times New Roman" w:cs="Times New Roman"/>
          <w:sz w:val="28"/>
          <w:szCs w:val="28"/>
        </w:rPr>
        <w:t xml:space="preserve">экономического развития </w:t>
      </w:r>
    </w:p>
    <w:p w:rsidR="00DA4E4F" w:rsidRPr="003A6992" w:rsidRDefault="00DA4E4F" w:rsidP="00DA4E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992">
        <w:rPr>
          <w:rFonts w:ascii="Times New Roman" w:hAnsi="Times New Roman" w:cs="Times New Roman"/>
          <w:sz w:val="28"/>
          <w:szCs w:val="28"/>
        </w:rPr>
        <w:t xml:space="preserve">управления по экономике, инвестициям </w:t>
      </w:r>
    </w:p>
    <w:p w:rsidR="00DA4E4F" w:rsidRPr="003A6992" w:rsidRDefault="00DA4E4F" w:rsidP="00DA4E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992">
        <w:rPr>
          <w:rFonts w:ascii="Times New Roman" w:hAnsi="Times New Roman" w:cs="Times New Roman"/>
          <w:sz w:val="28"/>
          <w:szCs w:val="28"/>
        </w:rPr>
        <w:t xml:space="preserve">и малому бизнесу администрации </w:t>
      </w:r>
    </w:p>
    <w:p w:rsidR="00DA4E4F" w:rsidRPr="003A6992" w:rsidRDefault="00DA4E4F" w:rsidP="00DA4E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99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DA4E4F" w:rsidRPr="003A6992" w:rsidRDefault="00DA4E4F" w:rsidP="00DA4E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992">
        <w:rPr>
          <w:rFonts w:ascii="Times New Roman" w:hAnsi="Times New Roman" w:cs="Times New Roman"/>
          <w:sz w:val="28"/>
          <w:szCs w:val="28"/>
        </w:rPr>
        <w:t>Красноармейский район</w:t>
      </w:r>
      <w:r w:rsidRPr="003A6992">
        <w:rPr>
          <w:rFonts w:ascii="Times New Roman" w:hAnsi="Times New Roman" w:cs="Times New Roman"/>
          <w:sz w:val="28"/>
          <w:szCs w:val="28"/>
        </w:rPr>
        <w:tab/>
      </w:r>
      <w:r w:rsidRPr="003A6992">
        <w:rPr>
          <w:rFonts w:ascii="Times New Roman" w:hAnsi="Times New Roman" w:cs="Times New Roman"/>
          <w:sz w:val="28"/>
          <w:szCs w:val="28"/>
        </w:rPr>
        <w:tab/>
      </w:r>
      <w:r w:rsidRPr="003A6992">
        <w:rPr>
          <w:rFonts w:ascii="Times New Roman" w:hAnsi="Times New Roman" w:cs="Times New Roman"/>
          <w:sz w:val="28"/>
          <w:szCs w:val="28"/>
        </w:rPr>
        <w:tab/>
      </w:r>
      <w:r w:rsidRPr="003A6992">
        <w:rPr>
          <w:rFonts w:ascii="Times New Roman" w:hAnsi="Times New Roman" w:cs="Times New Roman"/>
          <w:sz w:val="28"/>
          <w:szCs w:val="28"/>
        </w:rPr>
        <w:tab/>
      </w:r>
      <w:r w:rsidRPr="003A6992">
        <w:rPr>
          <w:rFonts w:ascii="Times New Roman" w:hAnsi="Times New Roman" w:cs="Times New Roman"/>
          <w:sz w:val="28"/>
          <w:szCs w:val="28"/>
        </w:rPr>
        <w:tab/>
      </w:r>
      <w:r w:rsidRPr="003A6992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D928B0">
        <w:rPr>
          <w:rFonts w:ascii="Times New Roman" w:hAnsi="Times New Roman" w:cs="Times New Roman"/>
          <w:sz w:val="28"/>
          <w:szCs w:val="28"/>
        </w:rPr>
        <w:t xml:space="preserve"> </w:t>
      </w:r>
      <w:r w:rsidRPr="003A6992">
        <w:rPr>
          <w:rFonts w:ascii="Times New Roman" w:hAnsi="Times New Roman" w:cs="Times New Roman"/>
          <w:sz w:val="28"/>
          <w:szCs w:val="28"/>
        </w:rPr>
        <w:t xml:space="preserve"> </w:t>
      </w:r>
      <w:r w:rsidR="00E63EBC">
        <w:rPr>
          <w:rFonts w:ascii="Times New Roman" w:hAnsi="Times New Roman" w:cs="Times New Roman"/>
          <w:sz w:val="28"/>
          <w:szCs w:val="28"/>
        </w:rPr>
        <w:t>А</w:t>
      </w:r>
      <w:r w:rsidR="00D928B0">
        <w:rPr>
          <w:rFonts w:ascii="Times New Roman" w:hAnsi="Times New Roman" w:cs="Times New Roman"/>
          <w:sz w:val="28"/>
          <w:szCs w:val="28"/>
        </w:rPr>
        <w:t>.</w:t>
      </w:r>
      <w:r w:rsidR="00E63EBC">
        <w:rPr>
          <w:rFonts w:ascii="Times New Roman" w:hAnsi="Times New Roman" w:cs="Times New Roman"/>
          <w:sz w:val="28"/>
          <w:szCs w:val="28"/>
        </w:rPr>
        <w:t>А</w:t>
      </w:r>
      <w:r w:rsidRPr="003A6992">
        <w:rPr>
          <w:rFonts w:ascii="Times New Roman" w:hAnsi="Times New Roman" w:cs="Times New Roman"/>
          <w:sz w:val="28"/>
          <w:szCs w:val="28"/>
        </w:rPr>
        <w:t>.</w:t>
      </w:r>
      <w:r w:rsidR="00D32913" w:rsidRPr="003A6992">
        <w:rPr>
          <w:rFonts w:ascii="Times New Roman" w:hAnsi="Times New Roman" w:cs="Times New Roman"/>
          <w:sz w:val="28"/>
          <w:szCs w:val="28"/>
        </w:rPr>
        <w:t xml:space="preserve"> </w:t>
      </w:r>
      <w:r w:rsidR="00E63EBC">
        <w:rPr>
          <w:rFonts w:ascii="Times New Roman" w:hAnsi="Times New Roman" w:cs="Times New Roman"/>
          <w:sz w:val="28"/>
          <w:szCs w:val="28"/>
        </w:rPr>
        <w:t>Евтуш</w:t>
      </w:r>
      <w:r w:rsidR="00D928B0">
        <w:rPr>
          <w:rFonts w:ascii="Times New Roman" w:hAnsi="Times New Roman" w:cs="Times New Roman"/>
          <w:sz w:val="28"/>
          <w:szCs w:val="28"/>
        </w:rPr>
        <w:t>енко</w:t>
      </w:r>
    </w:p>
    <w:p w:rsidR="002439F4" w:rsidRPr="00CE5313" w:rsidRDefault="002439F4" w:rsidP="000952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1ADA" w:rsidRDefault="007E1ADA" w:rsidP="007E1A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992"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E63EBC" w:rsidRDefault="00E63EBC" w:rsidP="007E1A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:rsidR="007E1ADA" w:rsidRPr="003A6992" w:rsidRDefault="00E63EBC" w:rsidP="007E1A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7E1ADA">
        <w:rPr>
          <w:rFonts w:ascii="Times New Roman" w:hAnsi="Times New Roman" w:cs="Times New Roman"/>
          <w:sz w:val="28"/>
          <w:szCs w:val="28"/>
        </w:rPr>
        <w:t>ерв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7E1ADA" w:rsidRPr="003A6992">
        <w:rPr>
          <w:rFonts w:ascii="Times New Roman" w:hAnsi="Times New Roman" w:cs="Times New Roman"/>
          <w:sz w:val="28"/>
          <w:szCs w:val="28"/>
        </w:rPr>
        <w:t xml:space="preserve"> заместител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7E1ADA" w:rsidRPr="003A6992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7E1ADA" w:rsidRPr="003A6992" w:rsidRDefault="007E1ADA" w:rsidP="007E1A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99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7E1ADA" w:rsidRDefault="007E1ADA" w:rsidP="007E1A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992">
        <w:rPr>
          <w:rFonts w:ascii="Times New Roman" w:hAnsi="Times New Roman" w:cs="Times New Roman"/>
          <w:sz w:val="28"/>
          <w:szCs w:val="28"/>
        </w:rPr>
        <w:t>Кр</w:t>
      </w:r>
      <w:r>
        <w:rPr>
          <w:rFonts w:ascii="Times New Roman" w:hAnsi="Times New Roman" w:cs="Times New Roman"/>
          <w:sz w:val="28"/>
          <w:szCs w:val="28"/>
        </w:rPr>
        <w:t>асноармейский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E63EBC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E63EBC">
        <w:rPr>
          <w:rFonts w:ascii="Times New Roman" w:hAnsi="Times New Roman" w:cs="Times New Roman"/>
          <w:sz w:val="28"/>
          <w:szCs w:val="28"/>
        </w:rPr>
        <w:t>А</w:t>
      </w:r>
      <w:r w:rsidRPr="003A6992">
        <w:rPr>
          <w:rFonts w:ascii="Times New Roman" w:hAnsi="Times New Roman" w:cs="Times New Roman"/>
          <w:sz w:val="28"/>
          <w:szCs w:val="28"/>
        </w:rPr>
        <w:t>.</w:t>
      </w:r>
      <w:r w:rsidR="00E63EBC">
        <w:rPr>
          <w:rFonts w:ascii="Times New Roman" w:hAnsi="Times New Roman" w:cs="Times New Roman"/>
          <w:sz w:val="28"/>
          <w:szCs w:val="28"/>
        </w:rPr>
        <w:t>А</w:t>
      </w:r>
      <w:r w:rsidRPr="003A699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E63EBC">
        <w:rPr>
          <w:rFonts w:ascii="Times New Roman" w:hAnsi="Times New Roman" w:cs="Times New Roman"/>
          <w:sz w:val="28"/>
          <w:szCs w:val="28"/>
        </w:rPr>
        <w:t>Калитова</w:t>
      </w:r>
      <w:proofErr w:type="spellEnd"/>
    </w:p>
    <w:p w:rsidR="007E1ADA" w:rsidRPr="00CE5313" w:rsidRDefault="007E1ADA" w:rsidP="007E1A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3EBC" w:rsidRDefault="00E63EBC" w:rsidP="00E63E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:rsidR="007E1ADA" w:rsidRPr="003A6992" w:rsidRDefault="00E63EBC" w:rsidP="007E1A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7E1ADA" w:rsidRPr="003A6992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7E1ADA" w:rsidRPr="003A6992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7E1ADA" w:rsidRPr="003A6992" w:rsidRDefault="007E1ADA" w:rsidP="007E1A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99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7E1ADA" w:rsidRPr="003A6992" w:rsidRDefault="007E1ADA" w:rsidP="007E1A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992">
        <w:rPr>
          <w:rFonts w:ascii="Times New Roman" w:hAnsi="Times New Roman" w:cs="Times New Roman"/>
          <w:sz w:val="28"/>
          <w:szCs w:val="28"/>
        </w:rPr>
        <w:t>Красноармейский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3A6992">
        <w:rPr>
          <w:rFonts w:ascii="Times New Roman" w:hAnsi="Times New Roman" w:cs="Times New Roman"/>
          <w:sz w:val="28"/>
          <w:szCs w:val="28"/>
        </w:rPr>
        <w:tab/>
      </w:r>
      <w:r w:rsidRPr="003A6992">
        <w:rPr>
          <w:rFonts w:ascii="Times New Roman" w:hAnsi="Times New Roman" w:cs="Times New Roman"/>
          <w:sz w:val="28"/>
          <w:szCs w:val="28"/>
        </w:rPr>
        <w:tab/>
      </w:r>
      <w:r w:rsidRPr="003A6992">
        <w:rPr>
          <w:rFonts w:ascii="Times New Roman" w:hAnsi="Times New Roman" w:cs="Times New Roman"/>
          <w:sz w:val="28"/>
          <w:szCs w:val="28"/>
        </w:rPr>
        <w:tab/>
      </w:r>
      <w:r w:rsidRPr="003A6992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E63EBC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992">
        <w:rPr>
          <w:rFonts w:ascii="Times New Roman" w:hAnsi="Times New Roman" w:cs="Times New Roman"/>
          <w:sz w:val="28"/>
          <w:szCs w:val="28"/>
        </w:rPr>
        <w:t xml:space="preserve">  </w:t>
      </w:r>
      <w:r w:rsidR="00E63EBC">
        <w:rPr>
          <w:rFonts w:ascii="Times New Roman" w:hAnsi="Times New Roman" w:cs="Times New Roman"/>
          <w:sz w:val="28"/>
          <w:szCs w:val="28"/>
        </w:rPr>
        <w:t>Д</w:t>
      </w:r>
      <w:r w:rsidRPr="003A6992">
        <w:rPr>
          <w:rFonts w:ascii="Times New Roman" w:hAnsi="Times New Roman" w:cs="Times New Roman"/>
          <w:sz w:val="28"/>
          <w:szCs w:val="28"/>
        </w:rPr>
        <w:t>.</w:t>
      </w:r>
      <w:r w:rsidR="00E63EBC">
        <w:rPr>
          <w:rFonts w:ascii="Times New Roman" w:hAnsi="Times New Roman" w:cs="Times New Roman"/>
          <w:sz w:val="28"/>
          <w:szCs w:val="28"/>
        </w:rPr>
        <w:t>А</w:t>
      </w:r>
      <w:r w:rsidRPr="003A6992">
        <w:rPr>
          <w:rFonts w:ascii="Times New Roman" w:hAnsi="Times New Roman" w:cs="Times New Roman"/>
          <w:sz w:val="28"/>
          <w:szCs w:val="28"/>
        </w:rPr>
        <w:t xml:space="preserve">. </w:t>
      </w:r>
      <w:r w:rsidR="00E63EBC">
        <w:rPr>
          <w:rFonts w:ascii="Times New Roman" w:hAnsi="Times New Roman" w:cs="Times New Roman"/>
          <w:sz w:val="28"/>
          <w:szCs w:val="28"/>
        </w:rPr>
        <w:t>Смирнов</w:t>
      </w:r>
    </w:p>
    <w:p w:rsidR="007E1ADA" w:rsidRPr="00CE5313" w:rsidRDefault="007E1ADA" w:rsidP="007E1A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1ADA" w:rsidRPr="003A6992" w:rsidRDefault="007E1ADA" w:rsidP="007E1A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3A6992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992">
        <w:rPr>
          <w:rFonts w:ascii="Times New Roman" w:hAnsi="Times New Roman" w:cs="Times New Roman"/>
          <w:sz w:val="28"/>
          <w:szCs w:val="28"/>
        </w:rPr>
        <w:t xml:space="preserve">юридического отдела </w:t>
      </w:r>
    </w:p>
    <w:p w:rsidR="007E1ADA" w:rsidRPr="003A6992" w:rsidRDefault="007E1ADA" w:rsidP="007E1A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992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:rsidR="007E1ADA" w:rsidRPr="00E24787" w:rsidRDefault="007E1ADA" w:rsidP="007E1A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992">
        <w:rPr>
          <w:rFonts w:ascii="Times New Roman" w:hAnsi="Times New Roman" w:cs="Times New Roman"/>
          <w:sz w:val="28"/>
          <w:szCs w:val="28"/>
        </w:rPr>
        <w:t>образов</w:t>
      </w:r>
      <w:r>
        <w:rPr>
          <w:rFonts w:ascii="Times New Roman" w:hAnsi="Times New Roman" w:cs="Times New Roman"/>
          <w:sz w:val="28"/>
          <w:szCs w:val="28"/>
        </w:rPr>
        <w:t>ания Красноармейский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Р.Н.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Дерявко</w:t>
      </w:r>
      <w:proofErr w:type="spellEnd"/>
    </w:p>
    <w:p w:rsidR="007E1ADA" w:rsidRPr="00CE5313" w:rsidRDefault="007E1ADA" w:rsidP="007E1A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1ADA" w:rsidRDefault="007E1ADA" w:rsidP="007E1A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3A6992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992">
        <w:rPr>
          <w:rFonts w:ascii="Times New Roman" w:hAnsi="Times New Roman" w:cs="Times New Roman"/>
          <w:sz w:val="28"/>
          <w:szCs w:val="28"/>
        </w:rPr>
        <w:t>общего отдела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1ADA" w:rsidRPr="003A6992" w:rsidRDefault="007E1ADA" w:rsidP="007E1A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992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7E1ADA" w:rsidRPr="003A6992" w:rsidRDefault="007E1ADA" w:rsidP="007E1ADA">
      <w:pPr>
        <w:tabs>
          <w:tab w:val="left" w:pos="7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992">
        <w:rPr>
          <w:rFonts w:ascii="Times New Roman" w:hAnsi="Times New Roman" w:cs="Times New Roman"/>
          <w:sz w:val="28"/>
          <w:szCs w:val="28"/>
        </w:rPr>
        <w:t>образования Красноармейский район</w:t>
      </w:r>
      <w:r w:rsidRPr="003A6992"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9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Колтунцова</w:t>
      </w:r>
      <w:proofErr w:type="spellEnd"/>
    </w:p>
    <w:p w:rsidR="003162E8" w:rsidRDefault="003162E8" w:rsidP="007E1ADA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3162E8" w:rsidSect="004F76A5">
          <w:headerReference w:type="default" r:id="rId7"/>
          <w:pgSz w:w="11906" w:h="16838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3162E8" w:rsidRPr="003162E8" w:rsidRDefault="003162E8" w:rsidP="003162E8">
      <w:pPr>
        <w:spacing w:after="0" w:line="259" w:lineRule="auto"/>
        <w:jc w:val="right"/>
        <w:rPr>
          <w:rFonts w:ascii="Times New Roman" w:eastAsia="Times New Roman" w:hAnsi="Times New Roman" w:cs="Times New Roman"/>
          <w:color w:val="000000"/>
          <w:sz w:val="28"/>
        </w:rPr>
      </w:pPr>
      <w:bookmarkStart w:id="0" w:name="_GoBack"/>
      <w:r w:rsidRPr="003162E8">
        <w:rPr>
          <w:rFonts w:ascii="Times New Roman" w:eastAsia="Times New Roman" w:hAnsi="Times New Roman" w:cs="Times New Roman"/>
          <w:color w:val="000000"/>
          <w:sz w:val="28"/>
        </w:rPr>
        <w:lastRenderedPageBreak/>
        <w:t>Приложение</w:t>
      </w:r>
    </w:p>
    <w:p w:rsidR="003162E8" w:rsidRPr="003162E8" w:rsidRDefault="003162E8" w:rsidP="003162E8">
      <w:pPr>
        <w:spacing w:after="0" w:line="259" w:lineRule="auto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3162E8" w:rsidRPr="003162E8" w:rsidRDefault="003162E8" w:rsidP="003162E8">
      <w:pPr>
        <w:spacing w:after="0" w:line="259" w:lineRule="auto"/>
        <w:jc w:val="right"/>
        <w:rPr>
          <w:rFonts w:ascii="Times New Roman" w:eastAsia="Times New Roman" w:hAnsi="Times New Roman" w:cs="Times New Roman"/>
          <w:color w:val="000000"/>
          <w:sz w:val="28"/>
        </w:rPr>
      </w:pPr>
      <w:r w:rsidRPr="003162E8">
        <w:rPr>
          <w:rFonts w:ascii="Times New Roman" w:eastAsia="Times New Roman" w:hAnsi="Times New Roman" w:cs="Times New Roman"/>
          <w:color w:val="000000"/>
          <w:sz w:val="28"/>
        </w:rPr>
        <w:t>УТВЕРЖДЕНЫ</w:t>
      </w:r>
    </w:p>
    <w:p w:rsidR="003162E8" w:rsidRPr="003162E8" w:rsidRDefault="003162E8" w:rsidP="003162E8">
      <w:pPr>
        <w:spacing w:after="0" w:line="259" w:lineRule="auto"/>
        <w:jc w:val="right"/>
        <w:rPr>
          <w:rFonts w:ascii="Times New Roman" w:eastAsia="Times New Roman" w:hAnsi="Times New Roman" w:cs="Times New Roman"/>
          <w:color w:val="000000"/>
          <w:sz w:val="28"/>
        </w:rPr>
      </w:pPr>
      <w:r w:rsidRPr="003162E8">
        <w:rPr>
          <w:rFonts w:ascii="Times New Roman" w:eastAsia="Times New Roman" w:hAnsi="Times New Roman" w:cs="Times New Roman"/>
          <w:color w:val="000000"/>
          <w:sz w:val="28"/>
        </w:rPr>
        <w:t>постановлением администрации</w:t>
      </w:r>
    </w:p>
    <w:p w:rsidR="003162E8" w:rsidRPr="003162E8" w:rsidRDefault="003162E8" w:rsidP="003162E8">
      <w:pPr>
        <w:spacing w:after="0" w:line="259" w:lineRule="auto"/>
        <w:jc w:val="right"/>
        <w:rPr>
          <w:rFonts w:ascii="Times New Roman" w:eastAsia="Times New Roman" w:hAnsi="Times New Roman" w:cs="Times New Roman"/>
          <w:color w:val="000000"/>
          <w:sz w:val="28"/>
        </w:rPr>
      </w:pPr>
      <w:r w:rsidRPr="003162E8">
        <w:rPr>
          <w:rFonts w:ascii="Times New Roman" w:eastAsia="Times New Roman" w:hAnsi="Times New Roman" w:cs="Times New Roman"/>
          <w:color w:val="000000"/>
          <w:sz w:val="28"/>
        </w:rPr>
        <w:t>муниципального образования</w:t>
      </w:r>
    </w:p>
    <w:p w:rsidR="003162E8" w:rsidRPr="003162E8" w:rsidRDefault="003162E8" w:rsidP="003162E8">
      <w:pPr>
        <w:spacing w:after="0" w:line="259" w:lineRule="auto"/>
        <w:jc w:val="right"/>
        <w:rPr>
          <w:rFonts w:ascii="Times New Roman" w:eastAsia="Times New Roman" w:hAnsi="Times New Roman" w:cs="Times New Roman"/>
          <w:color w:val="000000"/>
          <w:sz w:val="28"/>
        </w:rPr>
      </w:pPr>
      <w:r w:rsidRPr="003162E8">
        <w:rPr>
          <w:rFonts w:ascii="Times New Roman" w:eastAsia="Times New Roman" w:hAnsi="Times New Roman" w:cs="Times New Roman"/>
          <w:color w:val="000000"/>
          <w:sz w:val="28"/>
        </w:rPr>
        <w:t>Красноармейский район</w:t>
      </w:r>
    </w:p>
    <w:p w:rsidR="003162E8" w:rsidRPr="003162E8" w:rsidRDefault="003162E8" w:rsidP="003162E8">
      <w:pPr>
        <w:spacing w:after="0" w:line="259" w:lineRule="auto"/>
        <w:jc w:val="right"/>
        <w:rPr>
          <w:rFonts w:ascii="Times New Roman" w:eastAsia="Times New Roman" w:hAnsi="Times New Roman" w:cs="Times New Roman"/>
          <w:color w:val="000000"/>
          <w:sz w:val="28"/>
        </w:rPr>
      </w:pPr>
      <w:r w:rsidRPr="003162E8">
        <w:rPr>
          <w:rFonts w:ascii="Times New Roman" w:eastAsia="Times New Roman" w:hAnsi="Times New Roman" w:cs="Times New Roman"/>
          <w:color w:val="000000"/>
          <w:sz w:val="28"/>
        </w:rPr>
        <w:t>от _______________№__________</w:t>
      </w:r>
    </w:p>
    <w:p w:rsidR="003162E8" w:rsidRPr="003162E8" w:rsidRDefault="003162E8" w:rsidP="003162E8">
      <w:pPr>
        <w:spacing w:after="0" w:line="259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</w:rPr>
      </w:pPr>
    </w:p>
    <w:bookmarkEnd w:id="0"/>
    <w:p w:rsidR="003162E8" w:rsidRPr="003162E8" w:rsidRDefault="003162E8" w:rsidP="003162E8">
      <w:pPr>
        <w:spacing w:after="0" w:line="259" w:lineRule="auto"/>
        <w:ind w:right="47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3162E8" w:rsidRPr="003162E8" w:rsidRDefault="003162E8" w:rsidP="003162E8">
      <w:pPr>
        <w:spacing w:after="0" w:line="259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3162E8" w:rsidRPr="003162E8" w:rsidRDefault="003162E8" w:rsidP="003162E8">
      <w:pPr>
        <w:spacing w:after="0" w:line="240" w:lineRule="auto"/>
        <w:jc w:val="center"/>
        <w:rPr>
          <w:rFonts w:ascii="Calibri" w:eastAsia="Calibri" w:hAnsi="Calibri" w:cs="Calibri"/>
          <w:color w:val="000000"/>
        </w:rPr>
      </w:pPr>
      <w:r w:rsidRPr="003162E8">
        <w:rPr>
          <w:rFonts w:ascii="Times New Roman" w:eastAsia="Times New Roman" w:hAnsi="Times New Roman" w:cs="Times New Roman"/>
          <w:b/>
          <w:color w:val="000000"/>
          <w:sz w:val="28"/>
        </w:rPr>
        <w:t>ОСНОВНЫЕ ПОКАЗАТЕЛИ ПРОГНОЗА</w:t>
      </w:r>
    </w:p>
    <w:p w:rsidR="003162E8" w:rsidRPr="003162E8" w:rsidRDefault="003162E8" w:rsidP="003162E8">
      <w:pPr>
        <w:tabs>
          <w:tab w:val="left" w:pos="12616"/>
          <w:tab w:val="left" w:pos="14742"/>
        </w:tabs>
        <w:spacing w:after="0" w:line="240" w:lineRule="auto"/>
        <w:ind w:right="4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162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социально-экономического развития </w:t>
      </w:r>
    </w:p>
    <w:p w:rsidR="003162E8" w:rsidRPr="003162E8" w:rsidRDefault="003162E8" w:rsidP="003162E8">
      <w:pPr>
        <w:tabs>
          <w:tab w:val="left" w:pos="12616"/>
          <w:tab w:val="left" w:pos="14742"/>
        </w:tabs>
        <w:spacing w:after="0" w:line="240" w:lineRule="auto"/>
        <w:ind w:right="4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162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муниципального образования Красноармейский район</w:t>
      </w:r>
    </w:p>
    <w:p w:rsidR="003162E8" w:rsidRPr="003162E8" w:rsidRDefault="003162E8" w:rsidP="003162E8">
      <w:pPr>
        <w:tabs>
          <w:tab w:val="left" w:pos="12616"/>
          <w:tab w:val="left" w:pos="14742"/>
        </w:tabs>
        <w:spacing w:after="0" w:line="240" w:lineRule="auto"/>
        <w:ind w:right="47"/>
        <w:jc w:val="center"/>
        <w:rPr>
          <w:rFonts w:ascii="Calibri" w:eastAsia="Calibri" w:hAnsi="Calibri" w:cs="Calibri"/>
          <w:color w:val="000000"/>
          <w:sz w:val="28"/>
          <w:szCs w:val="28"/>
        </w:rPr>
      </w:pPr>
      <w:r w:rsidRPr="003162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 среднесрочный период 2025, 2026 и 2027 годов</w:t>
      </w:r>
    </w:p>
    <w:p w:rsidR="003162E8" w:rsidRPr="003162E8" w:rsidRDefault="003162E8" w:rsidP="003162E8">
      <w:pPr>
        <w:spacing w:after="0" w:line="260" w:lineRule="auto"/>
        <w:ind w:right="47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tbl>
      <w:tblPr>
        <w:tblStyle w:val="TableGrid"/>
        <w:tblW w:w="17917" w:type="dxa"/>
        <w:tblInd w:w="-38" w:type="dxa"/>
        <w:tblLayout w:type="fixed"/>
        <w:tblCellMar>
          <w:top w:w="22" w:type="dxa"/>
          <w:bottom w:w="9" w:type="dxa"/>
          <w:right w:w="2" w:type="dxa"/>
        </w:tblCellMar>
        <w:tblLook w:val="04A0" w:firstRow="1" w:lastRow="0" w:firstColumn="1" w:lastColumn="0" w:noHBand="0" w:noVBand="1"/>
      </w:tblPr>
      <w:tblGrid>
        <w:gridCol w:w="3871"/>
        <w:gridCol w:w="1417"/>
        <w:gridCol w:w="1418"/>
        <w:gridCol w:w="1417"/>
        <w:gridCol w:w="1276"/>
        <w:gridCol w:w="1276"/>
        <w:gridCol w:w="1417"/>
        <w:gridCol w:w="1418"/>
        <w:gridCol w:w="1289"/>
        <w:gridCol w:w="1559"/>
        <w:gridCol w:w="1559"/>
      </w:tblGrid>
      <w:tr w:rsidR="003162E8" w:rsidRPr="003162E8" w:rsidTr="00F46D6B">
        <w:trPr>
          <w:gridAfter w:val="2"/>
          <w:wAfter w:w="3118" w:type="dxa"/>
          <w:trHeight w:val="451"/>
        </w:trPr>
        <w:tc>
          <w:tcPr>
            <w:tcW w:w="38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62E8" w:rsidRPr="003162E8" w:rsidRDefault="003162E8" w:rsidP="003162E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E8" w:rsidRPr="003162E8" w:rsidRDefault="003162E8" w:rsidP="003162E8">
            <w:pP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E8" w:rsidRPr="003162E8" w:rsidRDefault="003162E8" w:rsidP="003162E8">
            <w:pP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E8" w:rsidRPr="003162E8" w:rsidRDefault="003162E8" w:rsidP="003162E8">
            <w:pP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E8" w:rsidRPr="003162E8" w:rsidRDefault="003162E8" w:rsidP="003162E8">
            <w:pP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E8" w:rsidRPr="003162E8" w:rsidRDefault="003162E8" w:rsidP="003162E8">
            <w:pP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E8" w:rsidRPr="003162E8" w:rsidRDefault="003162E8" w:rsidP="003162E8">
            <w:pP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62E8" w:rsidRPr="003162E8" w:rsidRDefault="003162E8" w:rsidP="003162E8">
            <w:pP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2028 г. в % к  2023 г.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62E8" w:rsidRPr="003162E8" w:rsidRDefault="003162E8" w:rsidP="003162E8">
            <w:pP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2027 г. в %  к  2023 г.</w:t>
            </w:r>
          </w:p>
        </w:tc>
      </w:tr>
      <w:tr w:rsidR="003162E8" w:rsidRPr="003162E8" w:rsidTr="00F46D6B">
        <w:trPr>
          <w:trHeight w:val="373"/>
        </w:trPr>
        <w:tc>
          <w:tcPr>
            <w:tcW w:w="38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E8" w:rsidRPr="003162E8" w:rsidRDefault="003162E8" w:rsidP="003162E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E8" w:rsidRPr="003162E8" w:rsidRDefault="003162E8" w:rsidP="003162E8">
            <w:pP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отчет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E8" w:rsidRPr="003162E8" w:rsidRDefault="003162E8" w:rsidP="003162E8">
            <w:pP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отчет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E8" w:rsidRPr="003162E8" w:rsidRDefault="003162E8" w:rsidP="003162E8">
            <w:pP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E8" w:rsidRPr="003162E8" w:rsidRDefault="003162E8" w:rsidP="003162E8">
            <w:pPr>
              <w:ind w:right="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прогноз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162E8" w:rsidRPr="003162E8" w:rsidRDefault="003162E8" w:rsidP="003162E8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3162E8" w:rsidRPr="003162E8" w:rsidRDefault="003162E8" w:rsidP="003162E8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</w:tr>
      <w:tr w:rsidR="003162E8" w:rsidRPr="003162E8" w:rsidTr="00F46D6B">
        <w:trPr>
          <w:gridAfter w:val="2"/>
          <w:wAfter w:w="3118" w:type="dxa"/>
          <w:trHeight w:val="211"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E8" w:rsidRPr="003162E8" w:rsidRDefault="003162E8" w:rsidP="003162E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E8" w:rsidRPr="003162E8" w:rsidRDefault="003162E8" w:rsidP="003162E8">
            <w:pPr>
              <w:ind w:right="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3162E8" w:rsidRPr="003162E8" w:rsidTr="00F46D6B">
        <w:trPr>
          <w:gridAfter w:val="2"/>
          <w:wAfter w:w="3118" w:type="dxa"/>
          <w:cantSplit/>
          <w:trHeight w:val="1206"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E8" w:rsidRPr="003162E8" w:rsidRDefault="003162E8" w:rsidP="003162E8">
            <w:pPr>
              <w:rPr>
                <w:rFonts w:ascii="Calibri" w:eastAsia="Calibri" w:hAnsi="Calibri" w:cs="Calibri"/>
                <w:color w:val="000000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Промышленное производство (объем отгруженной продукции) по полному кругу предприятий, </w:t>
            </w:r>
            <w:proofErr w:type="spellStart"/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млн.руб</w:t>
            </w:r>
            <w:proofErr w:type="spellEnd"/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13 663</w:t>
            </w: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21 838,8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18 251,6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20 274,0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21 343,9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22 615,1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92,8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103,6</w:t>
            </w:r>
          </w:p>
        </w:tc>
      </w:tr>
      <w:tr w:rsidR="003162E8" w:rsidRPr="003162E8" w:rsidTr="00F46D6B">
        <w:trPr>
          <w:gridAfter w:val="2"/>
          <w:wAfter w:w="3118" w:type="dxa"/>
          <w:cantSplit/>
          <w:trHeight w:val="387"/>
        </w:trPr>
        <w:tc>
          <w:tcPr>
            <w:tcW w:w="387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62E8" w:rsidRPr="003162E8" w:rsidRDefault="003162E8" w:rsidP="003162E8">
            <w:pPr>
              <w:ind w:right="33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% к пред. году в </w:t>
            </w:r>
            <w:proofErr w:type="spellStart"/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действ.ценах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62E8" w:rsidRPr="003162E8" w:rsidTr="00F46D6B">
        <w:trPr>
          <w:gridAfter w:val="2"/>
          <w:wAfter w:w="3118" w:type="dxa"/>
          <w:cantSplit/>
          <w:trHeight w:val="383"/>
        </w:trPr>
        <w:tc>
          <w:tcPr>
            <w:tcW w:w="3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62E8" w:rsidRPr="003162E8" w:rsidRDefault="003162E8" w:rsidP="003162E8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 общего объема: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62E8" w:rsidRPr="003162E8" w:rsidTr="00F46D6B">
        <w:trPr>
          <w:gridAfter w:val="2"/>
          <w:wAfter w:w="3118" w:type="dxa"/>
          <w:cantSplit/>
          <w:trHeight w:val="684"/>
        </w:trPr>
        <w:tc>
          <w:tcPr>
            <w:tcW w:w="3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62E8" w:rsidRPr="003162E8" w:rsidRDefault="003162E8" w:rsidP="003162E8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крупным и средним предприятиям, млн.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10 618,3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18 216,7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14 295,6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16 144,8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17 050,5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18 124,6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99,5</w:t>
            </w:r>
          </w:p>
        </w:tc>
      </w:tr>
      <w:tr w:rsidR="003162E8" w:rsidRPr="003162E8" w:rsidTr="00F46D6B">
        <w:trPr>
          <w:gridAfter w:val="2"/>
          <w:wAfter w:w="3118" w:type="dxa"/>
          <w:cantSplit/>
          <w:trHeight w:val="427"/>
        </w:trPr>
        <w:tc>
          <w:tcPr>
            <w:tcW w:w="3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62E8" w:rsidRPr="003162E8" w:rsidRDefault="003162E8" w:rsidP="003162E8">
            <w:pPr>
              <w:ind w:right="185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% к пред. году в </w:t>
            </w:r>
            <w:proofErr w:type="spellStart"/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действ.ценах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62E8" w:rsidRPr="003162E8" w:rsidTr="00F46D6B">
        <w:trPr>
          <w:gridAfter w:val="2"/>
          <w:wAfter w:w="3118" w:type="dxa"/>
          <w:cantSplit/>
          <w:trHeight w:val="246"/>
        </w:trPr>
        <w:tc>
          <w:tcPr>
            <w:tcW w:w="3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162E8" w:rsidRPr="003162E8" w:rsidRDefault="003162E8" w:rsidP="003162E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162E8" w:rsidRPr="003162E8" w:rsidRDefault="003162E8" w:rsidP="003162E8">
            <w:pPr>
              <w:ind w:right="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3162E8" w:rsidRPr="003162E8" w:rsidTr="00F46D6B">
        <w:trPr>
          <w:gridAfter w:val="2"/>
          <w:wAfter w:w="3118" w:type="dxa"/>
          <w:cantSplit/>
          <w:trHeight w:val="1096"/>
        </w:trPr>
        <w:tc>
          <w:tcPr>
            <w:tcW w:w="3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62E8" w:rsidRPr="003162E8" w:rsidRDefault="003162E8" w:rsidP="003162E8">
            <w:pPr>
              <w:ind w:right="649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Объем продукции сельского хозяйства всех сельхозпроизводителей, </w:t>
            </w:r>
            <w:proofErr w:type="spellStart"/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млн.руб</w:t>
            </w:r>
            <w:proofErr w:type="spellEnd"/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17 414,4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17 617,0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17 583,0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20 133,8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21 691,7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23 494,2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114,3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133,4</w:t>
            </w:r>
          </w:p>
        </w:tc>
      </w:tr>
      <w:tr w:rsidR="003162E8" w:rsidRPr="003162E8" w:rsidTr="00F46D6B">
        <w:trPr>
          <w:gridAfter w:val="2"/>
          <w:wAfter w:w="3118" w:type="dxa"/>
          <w:cantSplit/>
          <w:trHeight w:val="324"/>
        </w:trPr>
        <w:tc>
          <w:tcPr>
            <w:tcW w:w="3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62E8" w:rsidRPr="003162E8" w:rsidRDefault="003162E8" w:rsidP="003162E8">
            <w:pPr>
              <w:ind w:right="35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% к пред. году в </w:t>
            </w:r>
            <w:proofErr w:type="spellStart"/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сопост.ценах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104,3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97,2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107,4</w:t>
            </w:r>
          </w:p>
        </w:tc>
      </w:tr>
      <w:tr w:rsidR="003162E8" w:rsidRPr="003162E8" w:rsidTr="00F46D6B">
        <w:trPr>
          <w:gridAfter w:val="2"/>
          <w:wAfter w:w="3118" w:type="dxa"/>
          <w:cantSplit/>
          <w:trHeight w:val="797"/>
        </w:trPr>
        <w:tc>
          <w:tcPr>
            <w:tcW w:w="3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62E8" w:rsidRPr="003162E8" w:rsidRDefault="003162E8" w:rsidP="003162E8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Объем услуг по транспортировке и хранению по полному кругу организаций, </w:t>
            </w:r>
            <w:proofErr w:type="spellStart"/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млн.руб</w:t>
            </w:r>
            <w:proofErr w:type="spellEnd"/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570,8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807,7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1 347,8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1 415,9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1 491,1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1 576,2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175,3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195,2</w:t>
            </w:r>
          </w:p>
        </w:tc>
      </w:tr>
      <w:tr w:rsidR="003162E8" w:rsidRPr="003162E8" w:rsidTr="00F46D6B">
        <w:trPr>
          <w:gridAfter w:val="2"/>
          <w:wAfter w:w="3118" w:type="dxa"/>
          <w:cantSplit/>
          <w:trHeight w:val="341"/>
        </w:trPr>
        <w:tc>
          <w:tcPr>
            <w:tcW w:w="3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62E8" w:rsidRPr="003162E8" w:rsidRDefault="003162E8" w:rsidP="003162E8">
            <w:pPr>
              <w:ind w:right="34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% к пред. году в </w:t>
            </w:r>
            <w:proofErr w:type="spellStart"/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действ.ценах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141,5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166,9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62E8" w:rsidRPr="003162E8" w:rsidTr="00F46D6B">
        <w:trPr>
          <w:gridAfter w:val="2"/>
          <w:wAfter w:w="3118" w:type="dxa"/>
          <w:cantSplit/>
          <w:trHeight w:val="233"/>
        </w:trPr>
        <w:tc>
          <w:tcPr>
            <w:tcW w:w="3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62E8" w:rsidRPr="003162E8" w:rsidRDefault="003162E8" w:rsidP="003162E8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 общего объема: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62E8" w:rsidRPr="003162E8" w:rsidTr="00F46D6B">
        <w:trPr>
          <w:gridAfter w:val="2"/>
          <w:wAfter w:w="3118" w:type="dxa"/>
          <w:cantSplit/>
          <w:trHeight w:val="593"/>
        </w:trPr>
        <w:tc>
          <w:tcPr>
            <w:tcW w:w="3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62E8" w:rsidRPr="003162E8" w:rsidRDefault="003162E8" w:rsidP="003162E8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крупным и средним организациям, </w:t>
            </w:r>
            <w:proofErr w:type="spellStart"/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млн.руб</w:t>
            </w:r>
            <w:proofErr w:type="spellEnd"/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70,7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577,8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607,9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641,1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678,2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860,2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959,7</w:t>
            </w:r>
          </w:p>
        </w:tc>
      </w:tr>
      <w:tr w:rsidR="003162E8" w:rsidRPr="003162E8" w:rsidTr="00F46D6B">
        <w:trPr>
          <w:gridAfter w:val="2"/>
          <w:wAfter w:w="3118" w:type="dxa"/>
          <w:cantSplit/>
          <w:trHeight w:val="234"/>
        </w:trPr>
        <w:tc>
          <w:tcPr>
            <w:tcW w:w="3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62E8" w:rsidRPr="003162E8" w:rsidRDefault="003162E8" w:rsidP="003162E8">
            <w:pPr>
              <w:ind w:right="33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% к пред. году в </w:t>
            </w:r>
            <w:proofErr w:type="spellStart"/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действ.ценах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3313,3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817,6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62E8" w:rsidRPr="003162E8" w:rsidTr="00F46D6B">
        <w:trPr>
          <w:gridAfter w:val="2"/>
          <w:wAfter w:w="3118" w:type="dxa"/>
          <w:cantSplit/>
          <w:trHeight w:val="876"/>
        </w:trPr>
        <w:tc>
          <w:tcPr>
            <w:tcW w:w="3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62E8" w:rsidRPr="003162E8" w:rsidRDefault="003162E8" w:rsidP="003162E8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Оборот розничной торговли по полному кругу организаций, </w:t>
            </w:r>
            <w:proofErr w:type="spellStart"/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млн.руб</w:t>
            </w:r>
            <w:proofErr w:type="spellEnd"/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17 167,6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22 005,1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25 026,2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27 355,3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29 644,4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31 909,3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124,3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145,0</w:t>
            </w:r>
          </w:p>
        </w:tc>
      </w:tr>
      <w:tr w:rsidR="003162E8" w:rsidRPr="003162E8" w:rsidTr="00F46D6B">
        <w:trPr>
          <w:gridAfter w:val="2"/>
          <w:wAfter w:w="3118" w:type="dxa"/>
          <w:cantSplit/>
          <w:trHeight w:val="379"/>
        </w:trPr>
        <w:tc>
          <w:tcPr>
            <w:tcW w:w="3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62E8" w:rsidRPr="003162E8" w:rsidRDefault="003162E8" w:rsidP="003162E8">
            <w:pPr>
              <w:ind w:right="35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% к пред. году в </w:t>
            </w:r>
            <w:proofErr w:type="spellStart"/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сопост.ценах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122,9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110,2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118,7</w:t>
            </w:r>
          </w:p>
        </w:tc>
      </w:tr>
      <w:tr w:rsidR="003162E8" w:rsidRPr="003162E8" w:rsidTr="00F46D6B">
        <w:trPr>
          <w:gridAfter w:val="2"/>
          <w:wAfter w:w="3118" w:type="dxa"/>
          <w:cantSplit/>
          <w:trHeight w:val="200"/>
        </w:trPr>
        <w:tc>
          <w:tcPr>
            <w:tcW w:w="3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62E8" w:rsidRPr="003162E8" w:rsidRDefault="003162E8" w:rsidP="003162E8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 общего объема: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62E8" w:rsidRPr="003162E8" w:rsidTr="00F46D6B">
        <w:trPr>
          <w:gridAfter w:val="2"/>
          <w:wAfter w:w="3118" w:type="dxa"/>
          <w:cantSplit/>
          <w:trHeight w:val="461"/>
        </w:trPr>
        <w:tc>
          <w:tcPr>
            <w:tcW w:w="3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62E8" w:rsidRPr="003162E8" w:rsidRDefault="003162E8" w:rsidP="003162E8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крупным и средним организациям, </w:t>
            </w:r>
            <w:proofErr w:type="spellStart"/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млн.руб</w:t>
            </w:r>
            <w:proofErr w:type="spellEnd"/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9 568,6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12 299,2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14 292,7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15 652,8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16 995,3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18 329,1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127,3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149,0</w:t>
            </w:r>
          </w:p>
        </w:tc>
      </w:tr>
      <w:tr w:rsidR="003162E8" w:rsidRPr="003162E8" w:rsidTr="00F46D6B">
        <w:trPr>
          <w:gridAfter w:val="2"/>
          <w:wAfter w:w="3118" w:type="dxa"/>
          <w:cantSplit/>
          <w:trHeight w:val="355"/>
        </w:trPr>
        <w:tc>
          <w:tcPr>
            <w:tcW w:w="3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62E8" w:rsidRPr="003162E8" w:rsidRDefault="003162E8" w:rsidP="003162E8">
            <w:pPr>
              <w:ind w:right="35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% к пред. году в </w:t>
            </w:r>
            <w:proofErr w:type="spellStart"/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сопост.ценах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123,2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104,2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112,9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122,0</w:t>
            </w:r>
          </w:p>
        </w:tc>
      </w:tr>
      <w:tr w:rsidR="003162E8" w:rsidRPr="003162E8" w:rsidTr="00F46D6B">
        <w:trPr>
          <w:gridAfter w:val="2"/>
          <w:wAfter w:w="3118" w:type="dxa"/>
          <w:cantSplit/>
          <w:trHeight w:val="730"/>
        </w:trPr>
        <w:tc>
          <w:tcPr>
            <w:tcW w:w="3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62E8" w:rsidRPr="003162E8" w:rsidRDefault="003162E8" w:rsidP="003162E8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Оборот общественного питания по полному кругу организаций, </w:t>
            </w:r>
            <w:proofErr w:type="spellStart"/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млн.руб</w:t>
            </w:r>
            <w:proofErr w:type="spellEnd"/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441,9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515,1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618,9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668,1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718,5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777,1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150,9</w:t>
            </w:r>
          </w:p>
        </w:tc>
      </w:tr>
      <w:tr w:rsidR="003162E8" w:rsidRPr="003162E8" w:rsidTr="00F46D6B">
        <w:trPr>
          <w:gridAfter w:val="2"/>
          <w:wAfter w:w="3118" w:type="dxa"/>
          <w:cantSplit/>
          <w:trHeight w:val="346"/>
        </w:trPr>
        <w:tc>
          <w:tcPr>
            <w:tcW w:w="3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62E8" w:rsidRPr="003162E8" w:rsidRDefault="003162E8" w:rsidP="003162E8">
            <w:pPr>
              <w:ind w:right="35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в % к пред. году в </w:t>
            </w:r>
            <w:proofErr w:type="spellStart"/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сопост.ценах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107,9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107,2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114,9</w:t>
            </w:r>
          </w:p>
        </w:tc>
      </w:tr>
      <w:tr w:rsidR="003162E8" w:rsidRPr="003162E8" w:rsidTr="00F46D6B">
        <w:trPr>
          <w:gridAfter w:val="2"/>
          <w:wAfter w:w="3118" w:type="dxa"/>
          <w:cantSplit/>
          <w:trHeight w:val="343"/>
        </w:trPr>
        <w:tc>
          <w:tcPr>
            <w:tcW w:w="3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62E8" w:rsidRPr="003162E8" w:rsidRDefault="003162E8" w:rsidP="003162E8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 общего объема: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62E8" w:rsidRPr="003162E8" w:rsidTr="00F46D6B">
        <w:trPr>
          <w:gridAfter w:val="2"/>
          <w:wAfter w:w="3118" w:type="dxa"/>
          <w:cantSplit/>
          <w:trHeight w:val="529"/>
        </w:trPr>
        <w:tc>
          <w:tcPr>
            <w:tcW w:w="3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62E8" w:rsidRPr="003162E8" w:rsidRDefault="003162E8" w:rsidP="003162E8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крупным и средним организациям, </w:t>
            </w:r>
            <w:proofErr w:type="spellStart"/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млн.руб</w:t>
            </w:r>
            <w:proofErr w:type="spellEnd"/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145,9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187,4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221,4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238,3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257,9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118,1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137,7</w:t>
            </w:r>
          </w:p>
        </w:tc>
      </w:tr>
      <w:tr w:rsidR="003162E8" w:rsidRPr="003162E8" w:rsidTr="00F46D6B">
        <w:trPr>
          <w:gridAfter w:val="2"/>
          <w:wAfter w:w="3118" w:type="dxa"/>
          <w:cantSplit/>
          <w:trHeight w:val="316"/>
        </w:trPr>
        <w:tc>
          <w:tcPr>
            <w:tcW w:w="3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162E8" w:rsidRPr="003162E8" w:rsidRDefault="003162E8" w:rsidP="003162E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162E8" w:rsidRPr="003162E8" w:rsidRDefault="003162E8" w:rsidP="003162E8">
            <w:pPr>
              <w:ind w:right="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3162E8" w:rsidRPr="003162E8" w:rsidTr="00F46D6B">
        <w:trPr>
          <w:gridAfter w:val="2"/>
          <w:wAfter w:w="3118" w:type="dxa"/>
          <w:cantSplit/>
          <w:trHeight w:val="316"/>
        </w:trPr>
        <w:tc>
          <w:tcPr>
            <w:tcW w:w="3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62E8" w:rsidRPr="003162E8" w:rsidRDefault="003162E8" w:rsidP="003162E8">
            <w:pPr>
              <w:ind w:right="35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   в % к пред. году в </w:t>
            </w:r>
            <w:proofErr w:type="spellStart"/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сопост.ценах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97,7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104,8</w:t>
            </w:r>
          </w:p>
        </w:tc>
      </w:tr>
      <w:tr w:rsidR="003162E8" w:rsidRPr="003162E8" w:rsidTr="00F46D6B">
        <w:trPr>
          <w:gridAfter w:val="2"/>
          <w:wAfter w:w="3118" w:type="dxa"/>
          <w:cantSplit/>
          <w:trHeight w:val="1363"/>
        </w:trPr>
        <w:tc>
          <w:tcPr>
            <w:tcW w:w="3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62E8" w:rsidRPr="003162E8" w:rsidRDefault="003162E8" w:rsidP="003162E8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Инвестиции в основной капитал за счет всех источников финансирования (без неформальной экономики) по полному кругу организаций, </w:t>
            </w:r>
            <w:proofErr w:type="spellStart"/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млн.руб</w:t>
            </w:r>
            <w:proofErr w:type="spellEnd"/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3 431,1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8 216,3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3 442,8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5 576,2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5 088,7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6 181,5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67,9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75,2</w:t>
            </w:r>
          </w:p>
        </w:tc>
      </w:tr>
      <w:tr w:rsidR="003162E8" w:rsidRPr="003162E8" w:rsidTr="00F46D6B">
        <w:trPr>
          <w:gridAfter w:val="2"/>
          <w:wAfter w:w="3118" w:type="dxa"/>
          <w:cantSplit/>
          <w:trHeight w:val="345"/>
        </w:trPr>
        <w:tc>
          <w:tcPr>
            <w:tcW w:w="3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62E8" w:rsidRPr="003162E8" w:rsidRDefault="003162E8" w:rsidP="003162E8">
            <w:pPr>
              <w:ind w:right="35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в % к пред. году в </w:t>
            </w:r>
            <w:proofErr w:type="spellStart"/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сопост.ценах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57,7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58,2</w:t>
            </w:r>
          </w:p>
        </w:tc>
      </w:tr>
      <w:tr w:rsidR="003162E8" w:rsidRPr="003162E8" w:rsidTr="00F46D6B">
        <w:trPr>
          <w:gridAfter w:val="2"/>
          <w:wAfter w:w="3118" w:type="dxa"/>
          <w:cantSplit/>
          <w:trHeight w:val="251"/>
        </w:trPr>
        <w:tc>
          <w:tcPr>
            <w:tcW w:w="3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62E8" w:rsidRPr="003162E8" w:rsidRDefault="003162E8" w:rsidP="003162E8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 общего объема: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3162E8" w:rsidRPr="003162E8" w:rsidTr="00F46D6B">
        <w:trPr>
          <w:gridAfter w:val="2"/>
          <w:wAfter w:w="3118" w:type="dxa"/>
          <w:cantSplit/>
          <w:trHeight w:val="599"/>
        </w:trPr>
        <w:tc>
          <w:tcPr>
            <w:tcW w:w="3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62E8" w:rsidRPr="003162E8" w:rsidRDefault="003162E8" w:rsidP="003162E8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крупным и средним организациям, </w:t>
            </w:r>
            <w:proofErr w:type="spellStart"/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млн.руб</w:t>
            </w:r>
            <w:proofErr w:type="spellEnd"/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2 809,2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7 585,4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4 062,6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3 270,2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4 463,9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53,6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58,8</w:t>
            </w:r>
          </w:p>
        </w:tc>
      </w:tr>
      <w:tr w:rsidR="003162E8" w:rsidRPr="003162E8" w:rsidTr="00F46D6B">
        <w:trPr>
          <w:gridAfter w:val="2"/>
          <w:wAfter w:w="3118" w:type="dxa"/>
          <w:cantSplit/>
          <w:trHeight w:val="379"/>
        </w:trPr>
        <w:tc>
          <w:tcPr>
            <w:tcW w:w="3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62E8" w:rsidRPr="003162E8" w:rsidRDefault="003162E8" w:rsidP="003162E8">
            <w:pPr>
              <w:ind w:right="35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в % к пред. году в </w:t>
            </w:r>
            <w:proofErr w:type="spellStart"/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сопост.ценах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45,5</w:t>
            </w:r>
          </w:p>
        </w:tc>
      </w:tr>
      <w:tr w:rsidR="003162E8" w:rsidRPr="003162E8" w:rsidTr="00F46D6B">
        <w:trPr>
          <w:gridAfter w:val="2"/>
          <w:wAfter w:w="3118" w:type="dxa"/>
          <w:cantSplit/>
          <w:trHeight w:val="1495"/>
        </w:trPr>
        <w:tc>
          <w:tcPr>
            <w:tcW w:w="3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62E8" w:rsidRPr="003162E8" w:rsidRDefault="003162E8" w:rsidP="003162E8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Объем выполненных работ по виду деятельности «строительство» (без неформальной экономики) по полному кругу организаций, </w:t>
            </w:r>
            <w:proofErr w:type="spellStart"/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млн.руб</w:t>
            </w:r>
            <w:proofErr w:type="spellEnd"/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6 354,7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7 893,7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9 794,3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7 383,1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6 109,6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6 930,6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93,5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87,8</w:t>
            </w:r>
          </w:p>
        </w:tc>
      </w:tr>
      <w:tr w:rsidR="003162E8" w:rsidRPr="003162E8" w:rsidTr="00F46D6B">
        <w:trPr>
          <w:gridAfter w:val="2"/>
          <w:wAfter w:w="3118" w:type="dxa"/>
          <w:cantSplit/>
          <w:trHeight w:val="379"/>
        </w:trPr>
        <w:tc>
          <w:tcPr>
            <w:tcW w:w="3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62E8" w:rsidRPr="003162E8" w:rsidRDefault="003162E8" w:rsidP="003162E8">
            <w:pPr>
              <w:ind w:right="35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в % к пред. году в </w:t>
            </w:r>
            <w:proofErr w:type="spellStart"/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сопост.ценах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76,7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65,5</w:t>
            </w:r>
          </w:p>
        </w:tc>
      </w:tr>
      <w:tr w:rsidR="003162E8" w:rsidRPr="003162E8" w:rsidTr="00F46D6B">
        <w:trPr>
          <w:gridAfter w:val="2"/>
          <w:wAfter w:w="3118" w:type="dxa"/>
          <w:cantSplit/>
          <w:trHeight w:val="361"/>
        </w:trPr>
        <w:tc>
          <w:tcPr>
            <w:tcW w:w="3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62E8" w:rsidRPr="003162E8" w:rsidRDefault="003162E8" w:rsidP="003162E8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 общего объема: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3162E8" w:rsidRPr="003162E8" w:rsidTr="00F46D6B">
        <w:trPr>
          <w:gridAfter w:val="2"/>
          <w:wAfter w:w="3118" w:type="dxa"/>
          <w:cantSplit/>
          <w:trHeight w:val="619"/>
        </w:trPr>
        <w:tc>
          <w:tcPr>
            <w:tcW w:w="3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62E8" w:rsidRPr="003162E8" w:rsidRDefault="003162E8" w:rsidP="003162E8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крупным и средним организациям, </w:t>
            </w:r>
            <w:proofErr w:type="spellStart"/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млн.руб</w:t>
            </w:r>
            <w:proofErr w:type="spellEnd"/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5 985,2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7 475,6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9 313,5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6 830,2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5 473,8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6 199,4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91,4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82,9</w:t>
            </w:r>
          </w:p>
        </w:tc>
      </w:tr>
      <w:tr w:rsidR="003162E8" w:rsidRPr="003162E8" w:rsidTr="00F46D6B">
        <w:trPr>
          <w:gridAfter w:val="2"/>
          <w:wAfter w:w="3118" w:type="dxa"/>
          <w:cantSplit/>
          <w:trHeight w:val="348"/>
        </w:trPr>
        <w:tc>
          <w:tcPr>
            <w:tcW w:w="3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62E8" w:rsidRPr="003162E8" w:rsidRDefault="003162E8" w:rsidP="003162E8">
            <w:pPr>
              <w:ind w:right="35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в % к пред. году в </w:t>
            </w:r>
            <w:proofErr w:type="spellStart"/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сопост.ценах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74,9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61,8</w:t>
            </w:r>
          </w:p>
        </w:tc>
      </w:tr>
      <w:tr w:rsidR="003162E8" w:rsidRPr="003162E8" w:rsidTr="00F46D6B">
        <w:trPr>
          <w:gridAfter w:val="2"/>
          <w:wAfter w:w="3118" w:type="dxa"/>
          <w:cantSplit/>
          <w:trHeight w:val="1142"/>
        </w:trPr>
        <w:tc>
          <w:tcPr>
            <w:tcW w:w="3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62E8" w:rsidRPr="003162E8" w:rsidRDefault="003162E8" w:rsidP="003162E8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Доходы предприятий курортно-туристического комплекса - всего (с учетом доходов малых предприятий и физических лиц), </w:t>
            </w:r>
            <w:proofErr w:type="spellStart"/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млн.руб</w:t>
            </w:r>
            <w:proofErr w:type="spellEnd"/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106,3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114,0</w:t>
            </w:r>
          </w:p>
        </w:tc>
      </w:tr>
      <w:tr w:rsidR="003162E8" w:rsidRPr="003162E8" w:rsidTr="00F46D6B">
        <w:trPr>
          <w:gridAfter w:val="2"/>
          <w:wAfter w:w="3118" w:type="dxa"/>
          <w:cantSplit/>
          <w:trHeight w:val="314"/>
        </w:trPr>
        <w:tc>
          <w:tcPr>
            <w:tcW w:w="3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62E8" w:rsidRPr="003162E8" w:rsidRDefault="003162E8" w:rsidP="003162E8">
            <w:pPr>
              <w:ind w:right="35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в % к пред. году в </w:t>
            </w:r>
            <w:proofErr w:type="spellStart"/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сопост.ценах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96,5</w:t>
            </w:r>
          </w:p>
        </w:tc>
      </w:tr>
      <w:tr w:rsidR="003162E8" w:rsidRPr="003162E8" w:rsidTr="00F46D6B">
        <w:trPr>
          <w:gridAfter w:val="2"/>
          <w:wAfter w:w="3118" w:type="dxa"/>
          <w:cantSplit/>
          <w:trHeight w:val="401"/>
        </w:trPr>
        <w:tc>
          <w:tcPr>
            <w:tcW w:w="3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62E8" w:rsidRPr="003162E8" w:rsidRDefault="003162E8" w:rsidP="003162E8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 общего объема: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3162E8" w:rsidRPr="003162E8" w:rsidTr="00F46D6B">
        <w:trPr>
          <w:gridAfter w:val="2"/>
          <w:wAfter w:w="3118" w:type="dxa"/>
          <w:cantSplit/>
          <w:trHeight w:val="247"/>
        </w:trPr>
        <w:tc>
          <w:tcPr>
            <w:tcW w:w="3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162E8" w:rsidRPr="003162E8" w:rsidRDefault="003162E8" w:rsidP="003162E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162E8" w:rsidRPr="003162E8" w:rsidRDefault="003162E8" w:rsidP="003162E8">
            <w:pPr>
              <w:ind w:right="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3162E8" w:rsidRPr="003162E8" w:rsidTr="00F46D6B">
        <w:tblPrEx>
          <w:tblCellMar>
            <w:bottom w:w="19" w:type="dxa"/>
            <w:right w:w="1" w:type="dxa"/>
          </w:tblCellMar>
        </w:tblPrEx>
        <w:trPr>
          <w:gridAfter w:val="2"/>
          <w:wAfter w:w="3118" w:type="dxa"/>
          <w:cantSplit/>
          <w:trHeight w:val="492"/>
        </w:trPr>
        <w:tc>
          <w:tcPr>
            <w:tcW w:w="3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62E8" w:rsidRPr="003162E8" w:rsidRDefault="003162E8" w:rsidP="003162E8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доходы </w:t>
            </w:r>
            <w:proofErr w:type="spellStart"/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колективных</w:t>
            </w:r>
            <w:proofErr w:type="spellEnd"/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средств размещения, </w:t>
            </w:r>
            <w:proofErr w:type="spellStart"/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млн.руб</w:t>
            </w:r>
            <w:proofErr w:type="spellEnd"/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59,4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106,3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114,0</w:t>
            </w:r>
          </w:p>
        </w:tc>
      </w:tr>
      <w:tr w:rsidR="003162E8" w:rsidRPr="003162E8" w:rsidTr="00F46D6B">
        <w:tblPrEx>
          <w:tblCellMar>
            <w:bottom w:w="19" w:type="dxa"/>
            <w:right w:w="1" w:type="dxa"/>
          </w:tblCellMar>
        </w:tblPrEx>
        <w:trPr>
          <w:gridAfter w:val="2"/>
          <w:wAfter w:w="3118" w:type="dxa"/>
          <w:cantSplit/>
          <w:trHeight w:val="302"/>
        </w:trPr>
        <w:tc>
          <w:tcPr>
            <w:tcW w:w="3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62E8" w:rsidRPr="003162E8" w:rsidRDefault="003162E8" w:rsidP="003162E8">
            <w:pPr>
              <w:ind w:right="36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в % к пред. году в </w:t>
            </w:r>
            <w:proofErr w:type="spellStart"/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сопост.ценах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137,6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96,5</w:t>
            </w:r>
          </w:p>
        </w:tc>
      </w:tr>
      <w:tr w:rsidR="003162E8" w:rsidRPr="003162E8" w:rsidTr="00F46D6B">
        <w:tblPrEx>
          <w:tblCellMar>
            <w:bottom w:w="19" w:type="dxa"/>
            <w:right w:w="1" w:type="dxa"/>
          </w:tblCellMar>
        </w:tblPrEx>
        <w:trPr>
          <w:gridAfter w:val="2"/>
          <w:wAfter w:w="3118" w:type="dxa"/>
          <w:cantSplit/>
          <w:trHeight w:val="793"/>
        </w:trPr>
        <w:tc>
          <w:tcPr>
            <w:tcW w:w="3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62E8" w:rsidRPr="003162E8" w:rsidRDefault="003162E8" w:rsidP="003162E8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Среднегодовой уровень регистрируемой  безработицы(в % к численности рабочей силы)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162E8" w:rsidRPr="003162E8" w:rsidTr="00F46D6B">
        <w:tblPrEx>
          <w:tblCellMar>
            <w:bottom w:w="19" w:type="dxa"/>
            <w:right w:w="1" w:type="dxa"/>
          </w:tblCellMar>
        </w:tblPrEx>
        <w:trPr>
          <w:gridAfter w:val="2"/>
          <w:wAfter w:w="3118" w:type="dxa"/>
          <w:cantSplit/>
          <w:trHeight w:val="734"/>
        </w:trPr>
        <w:tc>
          <w:tcPr>
            <w:tcW w:w="3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62E8" w:rsidRPr="003162E8" w:rsidRDefault="003162E8" w:rsidP="003162E8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Сальдированный финансовый результат по полному кругу организаций, млн.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2 553,2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8 123,1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8 595,1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8 842,8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8 998,0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9 181,0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108,9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113,0</w:t>
            </w:r>
          </w:p>
        </w:tc>
      </w:tr>
      <w:tr w:rsidR="003162E8" w:rsidRPr="003162E8" w:rsidTr="00F46D6B">
        <w:tblPrEx>
          <w:tblCellMar>
            <w:bottom w:w="19" w:type="dxa"/>
            <w:right w:w="1" w:type="dxa"/>
          </w:tblCellMar>
        </w:tblPrEx>
        <w:trPr>
          <w:gridAfter w:val="2"/>
          <w:wAfter w:w="3118" w:type="dxa"/>
          <w:cantSplit/>
          <w:trHeight w:val="279"/>
        </w:trPr>
        <w:tc>
          <w:tcPr>
            <w:tcW w:w="3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62E8" w:rsidRPr="003162E8" w:rsidRDefault="003162E8" w:rsidP="003162E8">
            <w:pPr>
              <w:ind w:right="32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в % к предыдущему году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318,2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62E8" w:rsidRPr="003162E8" w:rsidTr="00F46D6B">
        <w:tblPrEx>
          <w:tblCellMar>
            <w:bottom w:w="19" w:type="dxa"/>
            <w:right w:w="1" w:type="dxa"/>
          </w:tblCellMar>
        </w:tblPrEx>
        <w:trPr>
          <w:gridAfter w:val="2"/>
          <w:wAfter w:w="3118" w:type="dxa"/>
          <w:cantSplit/>
          <w:trHeight w:val="210"/>
        </w:trPr>
        <w:tc>
          <w:tcPr>
            <w:tcW w:w="3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62E8" w:rsidRPr="003162E8" w:rsidRDefault="003162E8" w:rsidP="003162E8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 общего объема: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62E8" w:rsidRPr="003162E8" w:rsidTr="00F46D6B">
        <w:tblPrEx>
          <w:tblCellMar>
            <w:bottom w:w="19" w:type="dxa"/>
            <w:right w:w="1" w:type="dxa"/>
          </w:tblCellMar>
        </w:tblPrEx>
        <w:trPr>
          <w:gridAfter w:val="2"/>
          <w:wAfter w:w="3118" w:type="dxa"/>
          <w:cantSplit/>
          <w:trHeight w:val="517"/>
        </w:trPr>
        <w:tc>
          <w:tcPr>
            <w:tcW w:w="3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62E8" w:rsidRPr="003162E8" w:rsidRDefault="003162E8" w:rsidP="003162E8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крупным и средним организациям, </w:t>
            </w:r>
            <w:proofErr w:type="spellStart"/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млн.руб</w:t>
            </w:r>
            <w:proofErr w:type="spellEnd"/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2 622,3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2 994,0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3 133,8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3 203,9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3 314,8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3 395,9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107,0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113,4</w:t>
            </w:r>
          </w:p>
        </w:tc>
      </w:tr>
      <w:tr w:rsidR="003162E8" w:rsidRPr="003162E8" w:rsidTr="00F46D6B">
        <w:tblPrEx>
          <w:tblCellMar>
            <w:bottom w:w="19" w:type="dxa"/>
            <w:right w:w="1" w:type="dxa"/>
          </w:tblCellMar>
        </w:tblPrEx>
        <w:trPr>
          <w:gridAfter w:val="2"/>
          <w:wAfter w:w="3118" w:type="dxa"/>
          <w:cantSplit/>
          <w:trHeight w:val="327"/>
        </w:trPr>
        <w:tc>
          <w:tcPr>
            <w:tcW w:w="3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62E8" w:rsidRPr="003162E8" w:rsidRDefault="003162E8" w:rsidP="003162E8">
            <w:pPr>
              <w:ind w:right="34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% к пред. году в </w:t>
            </w:r>
            <w:proofErr w:type="spellStart"/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действ.ценах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62E8" w:rsidRPr="003162E8" w:rsidTr="00F46D6B">
        <w:tblPrEx>
          <w:tblCellMar>
            <w:bottom w:w="19" w:type="dxa"/>
            <w:right w:w="1" w:type="dxa"/>
          </w:tblCellMar>
        </w:tblPrEx>
        <w:trPr>
          <w:gridAfter w:val="2"/>
          <w:wAfter w:w="3118" w:type="dxa"/>
          <w:cantSplit/>
          <w:trHeight w:val="786"/>
        </w:trPr>
        <w:tc>
          <w:tcPr>
            <w:tcW w:w="3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62E8" w:rsidRPr="003162E8" w:rsidRDefault="003162E8" w:rsidP="003162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Прибыль прибыльных предприятий по полному кругу организаций, </w:t>
            </w:r>
          </w:p>
          <w:p w:rsidR="003162E8" w:rsidRPr="003162E8" w:rsidRDefault="003162E8" w:rsidP="003162E8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млн.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4 319,8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8 941,1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9 507,5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9 667,0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9 746,2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9 804,7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108,1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109,7</w:t>
            </w:r>
          </w:p>
        </w:tc>
      </w:tr>
      <w:tr w:rsidR="003162E8" w:rsidRPr="003162E8" w:rsidTr="00F46D6B">
        <w:tblPrEx>
          <w:tblCellMar>
            <w:bottom w:w="19" w:type="dxa"/>
            <w:right w:w="1" w:type="dxa"/>
          </w:tblCellMar>
        </w:tblPrEx>
        <w:trPr>
          <w:gridAfter w:val="2"/>
          <w:wAfter w:w="3118" w:type="dxa"/>
          <w:cantSplit/>
          <w:trHeight w:val="228"/>
        </w:trPr>
        <w:tc>
          <w:tcPr>
            <w:tcW w:w="3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62E8" w:rsidRPr="003162E8" w:rsidRDefault="003162E8" w:rsidP="003162E8">
            <w:pPr>
              <w:ind w:right="32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в % к предыдущему году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62E8" w:rsidRPr="003162E8" w:rsidTr="00F46D6B">
        <w:tblPrEx>
          <w:tblCellMar>
            <w:bottom w:w="19" w:type="dxa"/>
            <w:right w:w="1" w:type="dxa"/>
          </w:tblCellMar>
        </w:tblPrEx>
        <w:trPr>
          <w:gridAfter w:val="2"/>
          <w:wAfter w:w="3118" w:type="dxa"/>
          <w:cantSplit/>
          <w:trHeight w:val="209"/>
        </w:trPr>
        <w:tc>
          <w:tcPr>
            <w:tcW w:w="3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62E8" w:rsidRPr="003162E8" w:rsidRDefault="003162E8" w:rsidP="003162E8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 общего объема: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62E8" w:rsidRPr="003162E8" w:rsidTr="00F46D6B">
        <w:tblPrEx>
          <w:tblCellMar>
            <w:bottom w:w="19" w:type="dxa"/>
            <w:right w:w="1" w:type="dxa"/>
          </w:tblCellMar>
        </w:tblPrEx>
        <w:trPr>
          <w:gridAfter w:val="2"/>
          <w:wAfter w:w="3118" w:type="dxa"/>
          <w:cantSplit/>
          <w:trHeight w:val="530"/>
        </w:trPr>
        <w:tc>
          <w:tcPr>
            <w:tcW w:w="3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62E8" w:rsidRPr="003162E8" w:rsidRDefault="003162E8" w:rsidP="003162E8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крупным и средним организациям, </w:t>
            </w:r>
            <w:proofErr w:type="spellStart"/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млн.руб</w:t>
            </w:r>
            <w:proofErr w:type="spellEnd"/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2 758,5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3 354,9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3 418,0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3 484,3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3 584,9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3 656,2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103,9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109,0</w:t>
            </w:r>
          </w:p>
        </w:tc>
      </w:tr>
      <w:tr w:rsidR="003162E8" w:rsidRPr="003162E8" w:rsidTr="00F46D6B">
        <w:tblPrEx>
          <w:tblCellMar>
            <w:bottom w:w="19" w:type="dxa"/>
            <w:right w:w="1" w:type="dxa"/>
          </w:tblCellMar>
        </w:tblPrEx>
        <w:trPr>
          <w:gridAfter w:val="2"/>
          <w:wAfter w:w="3118" w:type="dxa"/>
          <w:cantSplit/>
          <w:trHeight w:val="246"/>
        </w:trPr>
        <w:tc>
          <w:tcPr>
            <w:tcW w:w="3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62E8" w:rsidRPr="003162E8" w:rsidRDefault="003162E8" w:rsidP="003162E8">
            <w:pPr>
              <w:ind w:right="34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% к пред. году в </w:t>
            </w:r>
            <w:proofErr w:type="spellStart"/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действ.ценах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121,6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3162E8" w:rsidRPr="003162E8" w:rsidTr="00F46D6B">
        <w:tblPrEx>
          <w:tblCellMar>
            <w:bottom w:w="19" w:type="dxa"/>
            <w:right w:w="1" w:type="dxa"/>
          </w:tblCellMar>
        </w:tblPrEx>
        <w:trPr>
          <w:gridAfter w:val="2"/>
          <w:wAfter w:w="3118" w:type="dxa"/>
          <w:cantSplit/>
          <w:trHeight w:val="838"/>
        </w:trPr>
        <w:tc>
          <w:tcPr>
            <w:tcW w:w="3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62E8" w:rsidRPr="003162E8" w:rsidRDefault="003162E8" w:rsidP="003162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Убыток по всем видам деятельности по полному кругу организаций, </w:t>
            </w:r>
          </w:p>
          <w:p w:rsidR="003162E8" w:rsidRPr="003162E8" w:rsidRDefault="003162E8" w:rsidP="003162E8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млн.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1 766,6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817,9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912,4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824,2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748,2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623,7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76,3</w:t>
            </w:r>
          </w:p>
        </w:tc>
      </w:tr>
      <w:tr w:rsidR="003162E8" w:rsidRPr="003162E8" w:rsidTr="00F46D6B">
        <w:tblPrEx>
          <w:tblCellMar>
            <w:bottom w:w="19" w:type="dxa"/>
            <w:right w:w="1" w:type="dxa"/>
          </w:tblCellMar>
        </w:tblPrEx>
        <w:trPr>
          <w:gridAfter w:val="2"/>
          <w:wAfter w:w="3118" w:type="dxa"/>
          <w:cantSplit/>
          <w:trHeight w:val="207"/>
        </w:trPr>
        <w:tc>
          <w:tcPr>
            <w:tcW w:w="3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62E8" w:rsidRPr="003162E8" w:rsidRDefault="003162E8" w:rsidP="003162E8">
            <w:pPr>
              <w:ind w:right="32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в % к предыдущему году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3162E8" w:rsidRPr="003162E8" w:rsidTr="00F46D6B">
        <w:tblPrEx>
          <w:tblCellMar>
            <w:bottom w:w="19" w:type="dxa"/>
            <w:right w:w="1" w:type="dxa"/>
          </w:tblCellMar>
        </w:tblPrEx>
        <w:trPr>
          <w:gridAfter w:val="2"/>
          <w:wAfter w:w="3118" w:type="dxa"/>
          <w:cantSplit/>
          <w:trHeight w:val="217"/>
        </w:trPr>
        <w:tc>
          <w:tcPr>
            <w:tcW w:w="3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62E8" w:rsidRPr="003162E8" w:rsidRDefault="003162E8" w:rsidP="003162E8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 общего объема: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3162E8" w:rsidRPr="003162E8" w:rsidTr="00F46D6B">
        <w:tblPrEx>
          <w:tblCellMar>
            <w:bottom w:w="19" w:type="dxa"/>
            <w:right w:w="1" w:type="dxa"/>
          </w:tblCellMar>
        </w:tblPrEx>
        <w:trPr>
          <w:gridAfter w:val="2"/>
          <w:wAfter w:w="3118" w:type="dxa"/>
          <w:cantSplit/>
          <w:trHeight w:val="577"/>
        </w:trPr>
        <w:tc>
          <w:tcPr>
            <w:tcW w:w="3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62E8" w:rsidRPr="003162E8" w:rsidRDefault="003162E8" w:rsidP="003162E8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крупным и средним организациям, </w:t>
            </w:r>
            <w:proofErr w:type="spellStart"/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млн.руб</w:t>
            </w:r>
            <w:proofErr w:type="spellEnd"/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136,2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360,9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284,2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270,1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260,3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77,7</w:t>
            </w:r>
          </w:p>
        </w:tc>
        <w:tc>
          <w:tcPr>
            <w:tcW w:w="128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72,1</w:t>
            </w:r>
          </w:p>
        </w:tc>
      </w:tr>
      <w:tr w:rsidR="003162E8" w:rsidRPr="003162E8" w:rsidTr="00F46D6B">
        <w:tblPrEx>
          <w:tblCellMar>
            <w:bottom w:w="19" w:type="dxa"/>
            <w:right w:w="1" w:type="dxa"/>
          </w:tblCellMar>
        </w:tblPrEx>
        <w:trPr>
          <w:gridAfter w:val="2"/>
          <w:wAfter w:w="3118" w:type="dxa"/>
          <w:cantSplit/>
          <w:trHeight w:val="242"/>
        </w:trPr>
        <w:tc>
          <w:tcPr>
            <w:tcW w:w="3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162E8" w:rsidRPr="003162E8" w:rsidRDefault="003162E8" w:rsidP="003162E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162E8" w:rsidRPr="003162E8" w:rsidRDefault="003162E8" w:rsidP="003162E8">
            <w:pPr>
              <w:ind w:right="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3162E8" w:rsidRPr="003162E8" w:rsidTr="00F46D6B">
        <w:tblPrEx>
          <w:tblCellMar>
            <w:bottom w:w="19" w:type="dxa"/>
            <w:right w:w="1" w:type="dxa"/>
          </w:tblCellMar>
        </w:tblPrEx>
        <w:trPr>
          <w:gridAfter w:val="2"/>
          <w:wAfter w:w="3118" w:type="dxa"/>
          <w:cantSplit/>
          <w:trHeight w:val="252"/>
        </w:trPr>
        <w:tc>
          <w:tcPr>
            <w:tcW w:w="3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62E8" w:rsidRPr="003162E8" w:rsidRDefault="003162E8" w:rsidP="003162E8">
            <w:pPr>
              <w:ind w:right="34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 % к пред. году в </w:t>
            </w:r>
            <w:proofErr w:type="spellStart"/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действ.ценах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264,9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96,3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3162E8" w:rsidRPr="003162E8" w:rsidTr="00F46D6B">
        <w:tblPrEx>
          <w:tblCellMar>
            <w:bottom w:w="19" w:type="dxa"/>
            <w:right w:w="1" w:type="dxa"/>
          </w:tblCellMar>
        </w:tblPrEx>
        <w:trPr>
          <w:gridAfter w:val="2"/>
          <w:wAfter w:w="3118" w:type="dxa"/>
          <w:cantSplit/>
          <w:trHeight w:val="1250"/>
        </w:trPr>
        <w:tc>
          <w:tcPr>
            <w:tcW w:w="3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62E8" w:rsidRPr="003162E8" w:rsidRDefault="003162E8" w:rsidP="003162E8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Фонд заработной платы по полному кругу организаций без централизованного </w:t>
            </w:r>
            <w:proofErr w:type="spellStart"/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досчета</w:t>
            </w:r>
            <w:proofErr w:type="spellEnd"/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млн.руб</w:t>
            </w:r>
            <w:proofErr w:type="spellEnd"/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7 627,4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8 898,2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11 122,2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12 678,3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14 567,4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16 781,2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142,5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188,6</w:t>
            </w:r>
          </w:p>
        </w:tc>
      </w:tr>
      <w:tr w:rsidR="003162E8" w:rsidRPr="003162E8" w:rsidTr="00F46D6B">
        <w:tblPrEx>
          <w:tblCellMar>
            <w:bottom w:w="19" w:type="dxa"/>
            <w:right w:w="1" w:type="dxa"/>
          </w:tblCellMar>
        </w:tblPrEx>
        <w:trPr>
          <w:gridAfter w:val="2"/>
          <w:wAfter w:w="3118" w:type="dxa"/>
          <w:cantSplit/>
          <w:trHeight w:val="340"/>
        </w:trPr>
        <w:tc>
          <w:tcPr>
            <w:tcW w:w="3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62E8" w:rsidRPr="003162E8" w:rsidRDefault="003162E8" w:rsidP="003162E8">
            <w:pPr>
              <w:ind w:right="32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в % к предыдущему году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116,7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3162E8" w:rsidRPr="003162E8" w:rsidTr="00F46D6B">
        <w:tblPrEx>
          <w:tblCellMar>
            <w:bottom w:w="19" w:type="dxa"/>
            <w:right w:w="1" w:type="dxa"/>
          </w:tblCellMar>
        </w:tblPrEx>
        <w:trPr>
          <w:gridAfter w:val="2"/>
          <w:wAfter w:w="3118" w:type="dxa"/>
          <w:cantSplit/>
          <w:trHeight w:val="217"/>
        </w:trPr>
        <w:tc>
          <w:tcPr>
            <w:tcW w:w="3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62E8" w:rsidRPr="003162E8" w:rsidRDefault="003162E8" w:rsidP="003162E8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 общего объема: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3162E8" w:rsidRPr="003162E8" w:rsidTr="00F46D6B">
        <w:tblPrEx>
          <w:tblCellMar>
            <w:bottom w:w="19" w:type="dxa"/>
            <w:right w:w="1" w:type="dxa"/>
          </w:tblCellMar>
        </w:tblPrEx>
        <w:trPr>
          <w:gridAfter w:val="2"/>
          <w:wAfter w:w="3118" w:type="dxa"/>
          <w:cantSplit/>
          <w:trHeight w:val="577"/>
        </w:trPr>
        <w:tc>
          <w:tcPr>
            <w:tcW w:w="3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62E8" w:rsidRPr="003162E8" w:rsidRDefault="003162E8" w:rsidP="003162E8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крупным и средним организациям, </w:t>
            </w:r>
            <w:proofErr w:type="spellStart"/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млн.руб</w:t>
            </w:r>
            <w:proofErr w:type="spellEnd"/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6 671,6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7 768,6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9 830,0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11 186,5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12 830,9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14 768,4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190,1</w:t>
            </w:r>
          </w:p>
        </w:tc>
      </w:tr>
      <w:tr w:rsidR="003162E8" w:rsidRPr="003162E8" w:rsidTr="00F46D6B">
        <w:tblPrEx>
          <w:tblCellMar>
            <w:bottom w:w="19" w:type="dxa"/>
            <w:right w:w="1" w:type="dxa"/>
          </w:tblCellMar>
        </w:tblPrEx>
        <w:trPr>
          <w:gridAfter w:val="2"/>
          <w:wAfter w:w="3118" w:type="dxa"/>
          <w:cantSplit/>
          <w:trHeight w:val="307"/>
        </w:trPr>
        <w:tc>
          <w:tcPr>
            <w:tcW w:w="3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62E8" w:rsidRPr="003162E8" w:rsidRDefault="003162E8" w:rsidP="003162E8">
            <w:pPr>
              <w:ind w:right="32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в % к предыдущему году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116,4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126,5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114,7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3162E8" w:rsidRPr="003162E8" w:rsidTr="00F46D6B">
        <w:tblPrEx>
          <w:tblCellMar>
            <w:bottom w:w="19" w:type="dxa"/>
            <w:right w:w="1" w:type="dxa"/>
          </w:tblCellMar>
        </w:tblPrEx>
        <w:trPr>
          <w:gridAfter w:val="2"/>
          <w:wAfter w:w="3118" w:type="dxa"/>
          <w:cantSplit/>
          <w:trHeight w:val="1362"/>
        </w:trPr>
        <w:tc>
          <w:tcPr>
            <w:tcW w:w="3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62E8" w:rsidRPr="003162E8" w:rsidRDefault="003162E8" w:rsidP="003162E8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Численность работающих для расчета среднемесячной заработной платы по полному кругу организаций без централизованного </w:t>
            </w:r>
            <w:proofErr w:type="spellStart"/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досчета</w:t>
            </w:r>
            <w:proofErr w:type="spellEnd"/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тыс.чел</w:t>
            </w:r>
            <w:proofErr w:type="spellEnd"/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15,639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15,731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15,850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15,956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16,051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16,145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101,4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102,6</w:t>
            </w:r>
          </w:p>
        </w:tc>
      </w:tr>
      <w:tr w:rsidR="003162E8" w:rsidRPr="003162E8" w:rsidTr="00F46D6B">
        <w:tblPrEx>
          <w:tblCellMar>
            <w:bottom w:w="19" w:type="dxa"/>
            <w:right w:w="1" w:type="dxa"/>
          </w:tblCellMar>
        </w:tblPrEx>
        <w:trPr>
          <w:gridAfter w:val="2"/>
          <w:wAfter w:w="3118" w:type="dxa"/>
          <w:cantSplit/>
          <w:trHeight w:val="348"/>
        </w:trPr>
        <w:tc>
          <w:tcPr>
            <w:tcW w:w="3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62E8" w:rsidRPr="003162E8" w:rsidRDefault="003162E8" w:rsidP="003162E8">
            <w:pPr>
              <w:ind w:right="32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в % к предыдущему году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3162E8" w:rsidRPr="003162E8" w:rsidTr="00F46D6B">
        <w:tblPrEx>
          <w:tblCellMar>
            <w:bottom w:w="19" w:type="dxa"/>
            <w:right w:w="1" w:type="dxa"/>
          </w:tblCellMar>
        </w:tblPrEx>
        <w:trPr>
          <w:gridAfter w:val="2"/>
          <w:wAfter w:w="3118" w:type="dxa"/>
          <w:cantSplit/>
          <w:trHeight w:val="246"/>
        </w:trPr>
        <w:tc>
          <w:tcPr>
            <w:tcW w:w="3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62E8" w:rsidRPr="003162E8" w:rsidRDefault="003162E8" w:rsidP="003162E8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 общего объема: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3162E8" w:rsidRPr="003162E8" w:rsidTr="00F46D6B">
        <w:tblPrEx>
          <w:tblCellMar>
            <w:bottom w:w="19" w:type="dxa"/>
            <w:right w:w="1" w:type="dxa"/>
          </w:tblCellMar>
        </w:tblPrEx>
        <w:trPr>
          <w:gridAfter w:val="2"/>
          <w:wAfter w:w="3118" w:type="dxa"/>
          <w:cantSplit/>
          <w:trHeight w:val="530"/>
        </w:trPr>
        <w:tc>
          <w:tcPr>
            <w:tcW w:w="3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62E8" w:rsidRPr="003162E8" w:rsidRDefault="003162E8" w:rsidP="003162E8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крупным и средним организациям, </w:t>
            </w:r>
            <w:proofErr w:type="spellStart"/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тыс.чел</w:t>
            </w:r>
            <w:proofErr w:type="spellEnd"/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13,221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13,318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13,417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13,481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13,554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13,602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101,2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102,1</w:t>
            </w:r>
          </w:p>
        </w:tc>
      </w:tr>
      <w:tr w:rsidR="003162E8" w:rsidRPr="003162E8" w:rsidTr="00F46D6B">
        <w:tblPrEx>
          <w:tblCellMar>
            <w:bottom w:w="19" w:type="dxa"/>
            <w:right w:w="1" w:type="dxa"/>
          </w:tblCellMar>
        </w:tblPrEx>
        <w:trPr>
          <w:gridAfter w:val="2"/>
          <w:wAfter w:w="3118" w:type="dxa"/>
          <w:cantSplit/>
          <w:trHeight w:val="246"/>
        </w:trPr>
        <w:tc>
          <w:tcPr>
            <w:tcW w:w="3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62E8" w:rsidRPr="003162E8" w:rsidRDefault="003162E8" w:rsidP="003162E8">
            <w:pPr>
              <w:ind w:right="34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в % к предыдущему году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3162E8" w:rsidRPr="003162E8" w:rsidTr="00F46D6B">
        <w:tblPrEx>
          <w:tblCellMar>
            <w:bottom w:w="19" w:type="dxa"/>
            <w:right w:w="1" w:type="dxa"/>
          </w:tblCellMar>
        </w:tblPrEx>
        <w:trPr>
          <w:gridAfter w:val="2"/>
          <w:wAfter w:w="3118" w:type="dxa"/>
          <w:cantSplit/>
          <w:trHeight w:val="954"/>
        </w:trPr>
        <w:tc>
          <w:tcPr>
            <w:tcW w:w="3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62E8" w:rsidRPr="003162E8" w:rsidRDefault="003162E8" w:rsidP="003162E8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Среднемесячная заработная плата по полному кругу организаций без централизованного </w:t>
            </w:r>
            <w:proofErr w:type="spellStart"/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досчета</w:t>
            </w:r>
            <w:proofErr w:type="spellEnd"/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40 642,5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47 136,2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58 476,3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66 214,9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75 630,8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86 617,1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140,5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183,8</w:t>
            </w:r>
          </w:p>
        </w:tc>
      </w:tr>
      <w:tr w:rsidR="003162E8" w:rsidRPr="003162E8" w:rsidTr="00F46D6B">
        <w:tblPrEx>
          <w:tblCellMar>
            <w:bottom w:w="19" w:type="dxa"/>
            <w:right w:w="1" w:type="dxa"/>
          </w:tblCellMar>
        </w:tblPrEx>
        <w:trPr>
          <w:gridAfter w:val="2"/>
          <w:wAfter w:w="3118" w:type="dxa"/>
          <w:cantSplit/>
          <w:trHeight w:val="216"/>
        </w:trPr>
        <w:tc>
          <w:tcPr>
            <w:tcW w:w="3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62E8" w:rsidRPr="003162E8" w:rsidRDefault="003162E8" w:rsidP="003162E8">
            <w:pPr>
              <w:ind w:right="32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в % к предыдущему году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124,1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3162E8" w:rsidRPr="003162E8" w:rsidTr="00F46D6B">
        <w:tblPrEx>
          <w:tblCellMar>
            <w:bottom w:w="19" w:type="dxa"/>
            <w:right w:w="1" w:type="dxa"/>
          </w:tblCellMar>
        </w:tblPrEx>
        <w:trPr>
          <w:gridAfter w:val="2"/>
          <w:wAfter w:w="3118" w:type="dxa"/>
          <w:cantSplit/>
          <w:trHeight w:val="844"/>
        </w:trPr>
        <w:tc>
          <w:tcPr>
            <w:tcW w:w="3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62E8" w:rsidRPr="003162E8" w:rsidRDefault="003162E8" w:rsidP="003162E8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Среднемесячная заработная плата по крупным и средним организациям, 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42 050,2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48 609,8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61 054,4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69 149,8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78 887,5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90 479,3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186,1</w:t>
            </w:r>
          </w:p>
        </w:tc>
      </w:tr>
      <w:tr w:rsidR="003162E8" w:rsidRPr="003162E8" w:rsidTr="00F46D6B">
        <w:tblPrEx>
          <w:tblCellMar>
            <w:bottom w:w="19" w:type="dxa"/>
            <w:right w:w="1" w:type="dxa"/>
          </w:tblCellMar>
        </w:tblPrEx>
        <w:trPr>
          <w:gridAfter w:val="2"/>
          <w:wAfter w:w="3118" w:type="dxa"/>
          <w:cantSplit/>
          <w:trHeight w:val="233"/>
        </w:trPr>
        <w:tc>
          <w:tcPr>
            <w:tcW w:w="3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62E8" w:rsidRPr="003162E8" w:rsidRDefault="003162E8" w:rsidP="003162E8">
            <w:pPr>
              <w:ind w:right="32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в % к предыдущему году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125,6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114,1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3162E8" w:rsidRPr="003162E8" w:rsidTr="00F46D6B">
        <w:tblPrEx>
          <w:tblCellMar>
            <w:bottom w:w="19" w:type="dxa"/>
            <w:right w:w="1" w:type="dxa"/>
          </w:tblCellMar>
        </w:tblPrEx>
        <w:trPr>
          <w:gridAfter w:val="2"/>
          <w:wAfter w:w="3118" w:type="dxa"/>
          <w:cantSplit/>
          <w:trHeight w:val="233"/>
        </w:trPr>
        <w:tc>
          <w:tcPr>
            <w:tcW w:w="3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162E8" w:rsidRPr="003162E8" w:rsidRDefault="003162E8" w:rsidP="003162E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162E8" w:rsidRPr="003162E8" w:rsidRDefault="003162E8" w:rsidP="003162E8">
            <w:pPr>
              <w:ind w:right="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3162E8" w:rsidRPr="003162E8" w:rsidTr="00F46D6B">
        <w:tblPrEx>
          <w:tblCellMar>
            <w:bottom w:w="19" w:type="dxa"/>
            <w:right w:w="1" w:type="dxa"/>
          </w:tblCellMar>
        </w:tblPrEx>
        <w:trPr>
          <w:gridAfter w:val="2"/>
          <w:wAfter w:w="3118" w:type="dxa"/>
          <w:cantSplit/>
          <w:trHeight w:val="606"/>
        </w:trPr>
        <w:tc>
          <w:tcPr>
            <w:tcW w:w="3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62E8" w:rsidRPr="003162E8" w:rsidRDefault="003162E8" w:rsidP="003162E8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Полная учетная стоимость основных фондов на конец года, </w:t>
            </w:r>
            <w:proofErr w:type="spellStart"/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млн.руб</w:t>
            </w:r>
            <w:proofErr w:type="spellEnd"/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11 151,0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16 103,0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18 083,0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21 818,0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23 503,0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70 443,0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135,5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437,5</w:t>
            </w:r>
          </w:p>
        </w:tc>
      </w:tr>
      <w:tr w:rsidR="003162E8" w:rsidRPr="003162E8" w:rsidTr="00F46D6B">
        <w:tblPrEx>
          <w:tblCellMar>
            <w:bottom w:w="19" w:type="dxa"/>
            <w:right w:w="1" w:type="dxa"/>
          </w:tblCellMar>
        </w:tblPrEx>
        <w:trPr>
          <w:gridAfter w:val="2"/>
          <w:wAfter w:w="3118" w:type="dxa"/>
          <w:cantSplit/>
          <w:trHeight w:val="237"/>
        </w:trPr>
        <w:tc>
          <w:tcPr>
            <w:tcW w:w="3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62E8" w:rsidRPr="003162E8" w:rsidRDefault="003162E8" w:rsidP="003162E8">
            <w:pPr>
              <w:ind w:right="32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в % к предыдущему году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144,4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120,7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107,7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299,7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3162E8" w:rsidRPr="003162E8" w:rsidTr="00F46D6B">
        <w:tblPrEx>
          <w:tblCellMar>
            <w:bottom w:w="19" w:type="dxa"/>
            <w:right w:w="1" w:type="dxa"/>
          </w:tblCellMar>
        </w:tblPrEx>
        <w:trPr>
          <w:gridAfter w:val="2"/>
          <w:wAfter w:w="3118" w:type="dxa"/>
          <w:cantSplit/>
          <w:trHeight w:val="720"/>
        </w:trPr>
        <w:tc>
          <w:tcPr>
            <w:tcW w:w="3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62E8" w:rsidRPr="003162E8" w:rsidRDefault="003162E8" w:rsidP="003162E8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Количество субъектов малого и среднего предпринимательства, единиц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3 675,0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3 833,0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3 890,0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3 908,0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3 944,0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3 980,0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103,8</w:t>
            </w:r>
          </w:p>
        </w:tc>
      </w:tr>
      <w:tr w:rsidR="003162E8" w:rsidRPr="003162E8" w:rsidTr="00F46D6B">
        <w:tblPrEx>
          <w:tblCellMar>
            <w:bottom w:w="19" w:type="dxa"/>
            <w:right w:w="1" w:type="dxa"/>
          </w:tblCellMar>
        </w:tblPrEx>
        <w:trPr>
          <w:gridAfter w:val="2"/>
          <w:wAfter w:w="3118" w:type="dxa"/>
          <w:cantSplit/>
          <w:trHeight w:val="263"/>
        </w:trPr>
        <w:tc>
          <w:tcPr>
            <w:tcW w:w="3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62E8" w:rsidRPr="003162E8" w:rsidRDefault="003162E8" w:rsidP="003162E8">
            <w:pPr>
              <w:ind w:right="32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в % к предыдущему году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104,3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3162E8" w:rsidRPr="003162E8" w:rsidTr="00F46D6B">
        <w:tblPrEx>
          <w:tblCellMar>
            <w:bottom w:w="19" w:type="dxa"/>
            <w:right w:w="1" w:type="dxa"/>
          </w:tblCellMar>
        </w:tblPrEx>
        <w:trPr>
          <w:gridAfter w:val="2"/>
          <w:wAfter w:w="3118" w:type="dxa"/>
          <w:cantSplit/>
          <w:trHeight w:val="511"/>
        </w:trPr>
        <w:tc>
          <w:tcPr>
            <w:tcW w:w="3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62E8" w:rsidRPr="003162E8" w:rsidRDefault="003162E8" w:rsidP="003162E8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Среднесписочная численность работников субъектов МСП, человек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3 246,0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3 162,0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3 155,0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3 170,0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3 200,0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3 229,0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100,3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102,1</w:t>
            </w:r>
          </w:p>
        </w:tc>
      </w:tr>
      <w:tr w:rsidR="003162E8" w:rsidRPr="003162E8" w:rsidTr="00F46D6B">
        <w:tblPrEx>
          <w:tblCellMar>
            <w:bottom w:w="19" w:type="dxa"/>
            <w:right w:w="1" w:type="dxa"/>
          </w:tblCellMar>
        </w:tblPrEx>
        <w:trPr>
          <w:gridAfter w:val="2"/>
          <w:wAfter w:w="3118" w:type="dxa"/>
          <w:cantSplit/>
          <w:trHeight w:val="277"/>
        </w:trPr>
        <w:tc>
          <w:tcPr>
            <w:tcW w:w="3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62E8" w:rsidRPr="003162E8" w:rsidRDefault="003162E8" w:rsidP="003162E8">
            <w:pPr>
              <w:ind w:right="32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в % к предыдущему году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3162E8" w:rsidRPr="003162E8" w:rsidTr="00F46D6B">
        <w:tblPrEx>
          <w:tblCellMar>
            <w:bottom w:w="19" w:type="dxa"/>
            <w:right w:w="1" w:type="dxa"/>
          </w:tblCellMar>
        </w:tblPrEx>
        <w:trPr>
          <w:gridAfter w:val="2"/>
          <w:wAfter w:w="3118" w:type="dxa"/>
          <w:cantSplit/>
          <w:trHeight w:val="791"/>
        </w:trPr>
        <w:tc>
          <w:tcPr>
            <w:tcW w:w="3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62E8" w:rsidRPr="003162E8" w:rsidRDefault="003162E8" w:rsidP="003162E8">
            <w:pPr>
              <w:spacing w:after="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Численность постоянного населения (среднегодовая), </w:t>
            </w:r>
          </w:p>
          <w:p w:rsidR="003162E8" w:rsidRPr="003162E8" w:rsidRDefault="003162E8" w:rsidP="003162E8">
            <w:pPr>
              <w:spacing w:after="8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человек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101,048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100,844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100,935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101,160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101,570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101,765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100,3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100,9</w:t>
            </w:r>
          </w:p>
        </w:tc>
      </w:tr>
      <w:tr w:rsidR="003162E8" w:rsidRPr="003162E8" w:rsidTr="00F46D6B">
        <w:tblPrEx>
          <w:tblCellMar>
            <w:bottom w:w="19" w:type="dxa"/>
            <w:right w:w="1" w:type="dxa"/>
          </w:tblCellMar>
        </w:tblPrEx>
        <w:trPr>
          <w:gridAfter w:val="2"/>
          <w:wAfter w:w="3118" w:type="dxa"/>
          <w:cantSplit/>
          <w:trHeight w:val="267"/>
        </w:trPr>
        <w:tc>
          <w:tcPr>
            <w:tcW w:w="3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62E8" w:rsidRPr="003162E8" w:rsidRDefault="003162E8" w:rsidP="003162E8">
            <w:pPr>
              <w:ind w:right="31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в % к предыдущему году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3162E8" w:rsidRPr="003162E8" w:rsidTr="00F46D6B">
        <w:tblPrEx>
          <w:tblCellMar>
            <w:bottom w:w="19" w:type="dxa"/>
            <w:right w:w="1" w:type="dxa"/>
          </w:tblCellMar>
        </w:tblPrEx>
        <w:trPr>
          <w:gridAfter w:val="2"/>
          <w:wAfter w:w="3118" w:type="dxa"/>
          <w:cantSplit/>
          <w:trHeight w:val="501"/>
        </w:trPr>
        <w:tc>
          <w:tcPr>
            <w:tcW w:w="3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62E8" w:rsidRPr="003162E8" w:rsidRDefault="003162E8" w:rsidP="003162E8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Среднегодовая численность занятых в экономике, тыс. человек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32,778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37,393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38,109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38,872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39,625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40,355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104,0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107,9</w:t>
            </w:r>
          </w:p>
        </w:tc>
      </w:tr>
      <w:tr w:rsidR="003162E8" w:rsidRPr="003162E8" w:rsidTr="00F46D6B">
        <w:tblPrEx>
          <w:tblCellMar>
            <w:bottom w:w="19" w:type="dxa"/>
            <w:right w:w="1" w:type="dxa"/>
          </w:tblCellMar>
        </w:tblPrEx>
        <w:trPr>
          <w:gridAfter w:val="2"/>
          <w:wAfter w:w="3118" w:type="dxa"/>
          <w:cantSplit/>
          <w:trHeight w:val="246"/>
        </w:trPr>
        <w:tc>
          <w:tcPr>
            <w:tcW w:w="3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62E8" w:rsidRPr="003162E8" w:rsidRDefault="003162E8" w:rsidP="003162E8">
            <w:pPr>
              <w:ind w:right="31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в % к предыдущему году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114,1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6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62E8" w:rsidRPr="003162E8" w:rsidRDefault="003162E8" w:rsidP="003162E8">
            <w:pPr>
              <w:ind w:right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3162E8" w:rsidRPr="003162E8" w:rsidRDefault="003162E8" w:rsidP="003162E8">
      <w:pPr>
        <w:spacing w:after="0" w:line="263" w:lineRule="auto"/>
        <w:ind w:right="6910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3162E8" w:rsidRPr="003162E8" w:rsidRDefault="003162E8" w:rsidP="003162E8">
      <w:pPr>
        <w:spacing w:after="0" w:line="263" w:lineRule="auto"/>
        <w:ind w:right="6910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3162E8" w:rsidRPr="003162E8" w:rsidRDefault="003162E8" w:rsidP="003162E8">
      <w:pPr>
        <w:spacing w:after="0" w:line="263" w:lineRule="auto"/>
        <w:ind w:right="6910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3162E8" w:rsidRPr="003162E8" w:rsidRDefault="003162E8" w:rsidP="003162E8">
      <w:pPr>
        <w:spacing w:after="0" w:line="263" w:lineRule="auto"/>
        <w:ind w:right="691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162E8">
        <w:rPr>
          <w:rFonts w:ascii="Times New Roman" w:eastAsia="Calibri" w:hAnsi="Times New Roman" w:cs="Times New Roman"/>
          <w:color w:val="000000"/>
          <w:sz w:val="28"/>
          <w:szCs w:val="28"/>
        </w:rPr>
        <w:t>Начальник управления по экономике,</w:t>
      </w:r>
    </w:p>
    <w:p w:rsidR="003162E8" w:rsidRPr="003162E8" w:rsidRDefault="003162E8" w:rsidP="003162E8">
      <w:pPr>
        <w:spacing w:after="0" w:line="263" w:lineRule="auto"/>
        <w:ind w:right="691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162E8">
        <w:rPr>
          <w:rFonts w:ascii="Times New Roman" w:eastAsia="Calibri" w:hAnsi="Times New Roman" w:cs="Times New Roman"/>
          <w:color w:val="000000"/>
          <w:sz w:val="28"/>
          <w:szCs w:val="28"/>
        </w:rPr>
        <w:t>инвестициям и малому бизнесу</w:t>
      </w:r>
    </w:p>
    <w:p w:rsidR="003162E8" w:rsidRPr="003162E8" w:rsidRDefault="003162E8" w:rsidP="003162E8">
      <w:pPr>
        <w:spacing w:after="0" w:line="263" w:lineRule="auto"/>
        <w:ind w:right="691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162E8">
        <w:rPr>
          <w:rFonts w:ascii="Times New Roman" w:eastAsia="Calibri" w:hAnsi="Times New Roman" w:cs="Times New Roman"/>
          <w:color w:val="000000"/>
          <w:sz w:val="28"/>
          <w:szCs w:val="28"/>
        </w:rPr>
        <w:t>администрации муниципального образования</w:t>
      </w:r>
    </w:p>
    <w:p w:rsidR="003162E8" w:rsidRPr="003162E8" w:rsidRDefault="003162E8" w:rsidP="003162E8">
      <w:pPr>
        <w:spacing w:after="0" w:line="263" w:lineRule="auto"/>
        <w:ind w:right="47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162E8">
        <w:rPr>
          <w:rFonts w:ascii="Times New Roman" w:eastAsia="Calibri" w:hAnsi="Times New Roman" w:cs="Times New Roman"/>
          <w:color w:val="000000"/>
          <w:sz w:val="28"/>
          <w:szCs w:val="28"/>
        </w:rPr>
        <w:t>Красноармейский район</w:t>
      </w:r>
      <w:r w:rsidRPr="003162E8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3162E8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3162E8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3162E8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3162E8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3162E8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3162E8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3162E8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3162E8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3162E8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3162E8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3162E8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3162E8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3162E8">
        <w:rPr>
          <w:rFonts w:ascii="Times New Roman" w:eastAsia="Calibri" w:hAnsi="Times New Roman" w:cs="Times New Roman"/>
          <w:color w:val="000000"/>
          <w:sz w:val="28"/>
          <w:szCs w:val="28"/>
        </w:rPr>
        <w:tab/>
        <w:t xml:space="preserve">        Е.А. Изотов</w:t>
      </w:r>
    </w:p>
    <w:p w:rsidR="00317874" w:rsidRPr="003A6992" w:rsidRDefault="00317874" w:rsidP="007E1A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317874" w:rsidRPr="003A6992" w:rsidSect="00F456F1">
      <w:headerReference w:type="default" r:id="rId8"/>
      <w:pgSz w:w="16838" w:h="11906" w:orient="landscape"/>
      <w:pgMar w:top="1560" w:right="962" w:bottom="568" w:left="1087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23C2" w:rsidRDefault="005223C2" w:rsidP="007D7A82">
      <w:pPr>
        <w:spacing w:after="0" w:line="240" w:lineRule="auto"/>
      </w:pPr>
      <w:r>
        <w:separator/>
      </w:r>
    </w:p>
  </w:endnote>
  <w:endnote w:type="continuationSeparator" w:id="0">
    <w:p w:rsidR="005223C2" w:rsidRDefault="005223C2" w:rsidP="007D7A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23C2" w:rsidRDefault="005223C2" w:rsidP="007D7A82">
      <w:pPr>
        <w:spacing w:after="0" w:line="240" w:lineRule="auto"/>
      </w:pPr>
      <w:r>
        <w:separator/>
      </w:r>
    </w:p>
  </w:footnote>
  <w:footnote w:type="continuationSeparator" w:id="0">
    <w:p w:rsidR="005223C2" w:rsidRDefault="005223C2" w:rsidP="007D7A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4356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D7A82" w:rsidRDefault="00446997">
        <w:pPr>
          <w:pStyle w:val="a6"/>
          <w:jc w:val="center"/>
        </w:pPr>
        <w:r w:rsidRPr="007D7A8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7D7A82" w:rsidRPr="007D7A82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7D7A8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162E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7D7A8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39985"/>
      <w:docPartObj>
        <w:docPartGallery w:val="Page Numbers (Margins)"/>
        <w:docPartUnique/>
      </w:docPartObj>
    </w:sdtPr>
    <w:sdtEndPr/>
    <w:sdtContent>
      <w:p w:rsidR="00C70CCB" w:rsidRDefault="003162E8">
        <w:pPr>
          <w:pStyle w:val="a6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posOffset>-436245</wp:posOffset>
                  </wp:positionH>
                  <wp:positionV relativeFrom="page">
                    <wp:posOffset>3331210</wp:posOffset>
                  </wp:positionV>
                  <wp:extent cx="762000" cy="895350"/>
                  <wp:effectExtent l="9525" t="0" r="9525" b="9525"/>
                  <wp:wrapNone/>
                  <wp:docPr id="1" name="Прямоугольни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6200000"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id w:val="36259156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:rsidR="00C70CCB" w:rsidRPr="009D3701" w:rsidRDefault="005223C2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9D3701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9D3701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 xml:space="preserve"> PAGE  \* MERGEFORMAT </w:instrText>
                                  </w:r>
                                  <w:r w:rsidRPr="009D3701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3162E8">
                                    <w:rPr>
                                      <w:rFonts w:ascii="Times New Roman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8</w:t>
                                  </w:r>
                                  <w:r w:rsidRPr="009D3701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1" o:spid="_x0000_s1026" style="position:absolute;margin-left:-34.35pt;margin-top:262.3pt;width:60pt;height:70.5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d w:val="36259156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:rsidR="00C70CCB" w:rsidRPr="009D3701" w:rsidRDefault="005223C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9D370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9D370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 xml:space="preserve"> PAGE  \* MERGEFORMAT </w:instrText>
                            </w:r>
                            <w:r w:rsidRPr="009D370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3162E8">
                              <w:rPr>
                                <w:rFonts w:ascii="Times New Roman" w:hAnsi="Times New Roman" w:cs="Times New Roman"/>
                                <w:noProof/>
                                <w:sz w:val="28"/>
                                <w:szCs w:val="28"/>
                              </w:rPr>
                              <w:t>8</w:t>
                            </w:r>
                            <w:r w:rsidRPr="009D370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FFC"/>
    <w:rsid w:val="000102DD"/>
    <w:rsid w:val="00012461"/>
    <w:rsid w:val="00020131"/>
    <w:rsid w:val="0005656E"/>
    <w:rsid w:val="0006080D"/>
    <w:rsid w:val="000617C2"/>
    <w:rsid w:val="00071D05"/>
    <w:rsid w:val="00072128"/>
    <w:rsid w:val="00075A27"/>
    <w:rsid w:val="000951F9"/>
    <w:rsid w:val="00095248"/>
    <w:rsid w:val="00097294"/>
    <w:rsid w:val="000A4CDF"/>
    <w:rsid w:val="000B064D"/>
    <w:rsid w:val="000D2B59"/>
    <w:rsid w:val="00102F0F"/>
    <w:rsid w:val="001106BF"/>
    <w:rsid w:val="00121BCD"/>
    <w:rsid w:val="0012272C"/>
    <w:rsid w:val="00126066"/>
    <w:rsid w:val="00137773"/>
    <w:rsid w:val="00141321"/>
    <w:rsid w:val="0014587D"/>
    <w:rsid w:val="00150102"/>
    <w:rsid w:val="00150D4C"/>
    <w:rsid w:val="00162F55"/>
    <w:rsid w:val="00176085"/>
    <w:rsid w:val="00183E19"/>
    <w:rsid w:val="00194FBE"/>
    <w:rsid w:val="001953D8"/>
    <w:rsid w:val="00195F55"/>
    <w:rsid w:val="001A3C8C"/>
    <w:rsid w:val="001A7303"/>
    <w:rsid w:val="001B0C80"/>
    <w:rsid w:val="001B30CF"/>
    <w:rsid w:val="001B336C"/>
    <w:rsid w:val="001B5D7B"/>
    <w:rsid w:val="001C2F51"/>
    <w:rsid w:val="001C543D"/>
    <w:rsid w:val="001D2BC7"/>
    <w:rsid w:val="001D3ED1"/>
    <w:rsid w:val="001D7DD9"/>
    <w:rsid w:val="001E71CD"/>
    <w:rsid w:val="001F386D"/>
    <w:rsid w:val="00200E37"/>
    <w:rsid w:val="00206C94"/>
    <w:rsid w:val="0022142A"/>
    <w:rsid w:val="00223308"/>
    <w:rsid w:val="00224967"/>
    <w:rsid w:val="002439F4"/>
    <w:rsid w:val="00245D79"/>
    <w:rsid w:val="00250725"/>
    <w:rsid w:val="00252370"/>
    <w:rsid w:val="00264E71"/>
    <w:rsid w:val="00266D27"/>
    <w:rsid w:val="00283928"/>
    <w:rsid w:val="002855EB"/>
    <w:rsid w:val="00290C2F"/>
    <w:rsid w:val="00291126"/>
    <w:rsid w:val="00291BFF"/>
    <w:rsid w:val="002921E4"/>
    <w:rsid w:val="00295422"/>
    <w:rsid w:val="00297E1B"/>
    <w:rsid w:val="002A17C8"/>
    <w:rsid w:val="002A20C2"/>
    <w:rsid w:val="002A4CBF"/>
    <w:rsid w:val="002A60C3"/>
    <w:rsid w:val="002B3752"/>
    <w:rsid w:val="002C1F78"/>
    <w:rsid w:val="002C71DC"/>
    <w:rsid w:val="002D2E4E"/>
    <w:rsid w:val="002D4BA6"/>
    <w:rsid w:val="002D641B"/>
    <w:rsid w:val="002F4999"/>
    <w:rsid w:val="00307436"/>
    <w:rsid w:val="003162E8"/>
    <w:rsid w:val="00317874"/>
    <w:rsid w:val="00324201"/>
    <w:rsid w:val="003257A8"/>
    <w:rsid w:val="0034108D"/>
    <w:rsid w:val="00342F92"/>
    <w:rsid w:val="003432B8"/>
    <w:rsid w:val="003436CC"/>
    <w:rsid w:val="00345ED4"/>
    <w:rsid w:val="00350826"/>
    <w:rsid w:val="0035146F"/>
    <w:rsid w:val="0035702C"/>
    <w:rsid w:val="003971F1"/>
    <w:rsid w:val="003A6992"/>
    <w:rsid w:val="003B4781"/>
    <w:rsid w:val="003C1579"/>
    <w:rsid w:val="003D6287"/>
    <w:rsid w:val="003D7216"/>
    <w:rsid w:val="003E35F5"/>
    <w:rsid w:val="003E71E4"/>
    <w:rsid w:val="00400E84"/>
    <w:rsid w:val="00420EDF"/>
    <w:rsid w:val="0042430D"/>
    <w:rsid w:val="00437897"/>
    <w:rsid w:val="00445A28"/>
    <w:rsid w:val="00446997"/>
    <w:rsid w:val="0046057D"/>
    <w:rsid w:val="00460F91"/>
    <w:rsid w:val="00461BA6"/>
    <w:rsid w:val="00466F73"/>
    <w:rsid w:val="0047104D"/>
    <w:rsid w:val="00480FA0"/>
    <w:rsid w:val="004848D3"/>
    <w:rsid w:val="0048502A"/>
    <w:rsid w:val="0048703A"/>
    <w:rsid w:val="00487382"/>
    <w:rsid w:val="00492BC3"/>
    <w:rsid w:val="004A004A"/>
    <w:rsid w:val="004A3F8D"/>
    <w:rsid w:val="004A4A63"/>
    <w:rsid w:val="004B5493"/>
    <w:rsid w:val="004B55AD"/>
    <w:rsid w:val="004D0485"/>
    <w:rsid w:val="004E4F6D"/>
    <w:rsid w:val="004E7157"/>
    <w:rsid w:val="004F2C04"/>
    <w:rsid w:val="004F76A5"/>
    <w:rsid w:val="005015F0"/>
    <w:rsid w:val="00505D2D"/>
    <w:rsid w:val="005223C2"/>
    <w:rsid w:val="005262CF"/>
    <w:rsid w:val="0052679B"/>
    <w:rsid w:val="00526C56"/>
    <w:rsid w:val="005405F9"/>
    <w:rsid w:val="00541E32"/>
    <w:rsid w:val="005461A5"/>
    <w:rsid w:val="00552626"/>
    <w:rsid w:val="005529E4"/>
    <w:rsid w:val="00552E2F"/>
    <w:rsid w:val="00570CC2"/>
    <w:rsid w:val="00573365"/>
    <w:rsid w:val="005772B1"/>
    <w:rsid w:val="005A630B"/>
    <w:rsid w:val="005A7E89"/>
    <w:rsid w:val="005C343A"/>
    <w:rsid w:val="00603C4E"/>
    <w:rsid w:val="0060651C"/>
    <w:rsid w:val="006114A1"/>
    <w:rsid w:val="00611975"/>
    <w:rsid w:val="00632243"/>
    <w:rsid w:val="00640D42"/>
    <w:rsid w:val="006452EF"/>
    <w:rsid w:val="00657DA7"/>
    <w:rsid w:val="006674B0"/>
    <w:rsid w:val="00667CD4"/>
    <w:rsid w:val="00674406"/>
    <w:rsid w:val="006829C5"/>
    <w:rsid w:val="00683840"/>
    <w:rsid w:val="006874AB"/>
    <w:rsid w:val="00687A18"/>
    <w:rsid w:val="006962AC"/>
    <w:rsid w:val="006A0E48"/>
    <w:rsid w:val="006A160E"/>
    <w:rsid w:val="006A6442"/>
    <w:rsid w:val="006E48F5"/>
    <w:rsid w:val="006E6C98"/>
    <w:rsid w:val="006F0041"/>
    <w:rsid w:val="006F526F"/>
    <w:rsid w:val="00700325"/>
    <w:rsid w:val="00706F34"/>
    <w:rsid w:val="0070753A"/>
    <w:rsid w:val="007079D2"/>
    <w:rsid w:val="0071513E"/>
    <w:rsid w:val="00716CF6"/>
    <w:rsid w:val="00720AFB"/>
    <w:rsid w:val="0073287C"/>
    <w:rsid w:val="00735CC7"/>
    <w:rsid w:val="00737A5B"/>
    <w:rsid w:val="00740294"/>
    <w:rsid w:val="0074289F"/>
    <w:rsid w:val="007509AE"/>
    <w:rsid w:val="00764D27"/>
    <w:rsid w:val="00774814"/>
    <w:rsid w:val="007766AD"/>
    <w:rsid w:val="00780404"/>
    <w:rsid w:val="00780914"/>
    <w:rsid w:val="007850F1"/>
    <w:rsid w:val="00787954"/>
    <w:rsid w:val="007A6FC9"/>
    <w:rsid w:val="007B155B"/>
    <w:rsid w:val="007C611E"/>
    <w:rsid w:val="007D1DB7"/>
    <w:rsid w:val="007D7A82"/>
    <w:rsid w:val="007E11C7"/>
    <w:rsid w:val="007E1ADA"/>
    <w:rsid w:val="007E1EDE"/>
    <w:rsid w:val="007E472E"/>
    <w:rsid w:val="007E4B46"/>
    <w:rsid w:val="007E5D21"/>
    <w:rsid w:val="007E796A"/>
    <w:rsid w:val="00807857"/>
    <w:rsid w:val="00807AD7"/>
    <w:rsid w:val="00811FBE"/>
    <w:rsid w:val="00822063"/>
    <w:rsid w:val="00823ADB"/>
    <w:rsid w:val="00825BDA"/>
    <w:rsid w:val="00833C83"/>
    <w:rsid w:val="0083593E"/>
    <w:rsid w:val="00850092"/>
    <w:rsid w:val="008510A7"/>
    <w:rsid w:val="00876D7C"/>
    <w:rsid w:val="00877D74"/>
    <w:rsid w:val="008811CB"/>
    <w:rsid w:val="0088248E"/>
    <w:rsid w:val="008912C5"/>
    <w:rsid w:val="00895215"/>
    <w:rsid w:val="008B3395"/>
    <w:rsid w:val="008B5C34"/>
    <w:rsid w:val="008C45CE"/>
    <w:rsid w:val="008D5EAD"/>
    <w:rsid w:val="008E260B"/>
    <w:rsid w:val="008E3FBA"/>
    <w:rsid w:val="008F5419"/>
    <w:rsid w:val="00901C73"/>
    <w:rsid w:val="00905C31"/>
    <w:rsid w:val="00913380"/>
    <w:rsid w:val="009302A2"/>
    <w:rsid w:val="00945545"/>
    <w:rsid w:val="009502DE"/>
    <w:rsid w:val="0095134E"/>
    <w:rsid w:val="0095444A"/>
    <w:rsid w:val="00984AE7"/>
    <w:rsid w:val="009A7B86"/>
    <w:rsid w:val="009A7D8F"/>
    <w:rsid w:val="009B0F31"/>
    <w:rsid w:val="009B73E9"/>
    <w:rsid w:val="009C145C"/>
    <w:rsid w:val="009C7D7E"/>
    <w:rsid w:val="009D0821"/>
    <w:rsid w:val="009D0EB5"/>
    <w:rsid w:val="009F475C"/>
    <w:rsid w:val="00A016F0"/>
    <w:rsid w:val="00A035CC"/>
    <w:rsid w:val="00A04624"/>
    <w:rsid w:val="00A06A47"/>
    <w:rsid w:val="00A211BC"/>
    <w:rsid w:val="00A241C0"/>
    <w:rsid w:val="00A274D2"/>
    <w:rsid w:val="00A2773F"/>
    <w:rsid w:val="00A27DC0"/>
    <w:rsid w:val="00A31909"/>
    <w:rsid w:val="00A35C53"/>
    <w:rsid w:val="00A46024"/>
    <w:rsid w:val="00A610F6"/>
    <w:rsid w:val="00A62572"/>
    <w:rsid w:val="00A676A3"/>
    <w:rsid w:val="00A7000D"/>
    <w:rsid w:val="00AA538E"/>
    <w:rsid w:val="00AA78C0"/>
    <w:rsid w:val="00AB1593"/>
    <w:rsid w:val="00AB4357"/>
    <w:rsid w:val="00AB6232"/>
    <w:rsid w:val="00AC3B0C"/>
    <w:rsid w:val="00AC6070"/>
    <w:rsid w:val="00AD3378"/>
    <w:rsid w:val="00AD4F34"/>
    <w:rsid w:val="00AE6CAE"/>
    <w:rsid w:val="00AF7D3F"/>
    <w:rsid w:val="00B0041A"/>
    <w:rsid w:val="00B02978"/>
    <w:rsid w:val="00B05C97"/>
    <w:rsid w:val="00B07AC0"/>
    <w:rsid w:val="00B07DF8"/>
    <w:rsid w:val="00B17702"/>
    <w:rsid w:val="00B20CA0"/>
    <w:rsid w:val="00B227CE"/>
    <w:rsid w:val="00B35D8F"/>
    <w:rsid w:val="00B41151"/>
    <w:rsid w:val="00B4771C"/>
    <w:rsid w:val="00B71FBD"/>
    <w:rsid w:val="00B750F7"/>
    <w:rsid w:val="00B927DE"/>
    <w:rsid w:val="00B92C74"/>
    <w:rsid w:val="00B97389"/>
    <w:rsid w:val="00BA04D5"/>
    <w:rsid w:val="00BB6F6D"/>
    <w:rsid w:val="00BD00D3"/>
    <w:rsid w:val="00BD0F1A"/>
    <w:rsid w:val="00BE2E0C"/>
    <w:rsid w:val="00BE6703"/>
    <w:rsid w:val="00BE7A84"/>
    <w:rsid w:val="00BF4CF7"/>
    <w:rsid w:val="00BF66DF"/>
    <w:rsid w:val="00BF74D4"/>
    <w:rsid w:val="00C063A5"/>
    <w:rsid w:val="00C10657"/>
    <w:rsid w:val="00C23300"/>
    <w:rsid w:val="00C2659F"/>
    <w:rsid w:val="00C45072"/>
    <w:rsid w:val="00C55C24"/>
    <w:rsid w:val="00C65248"/>
    <w:rsid w:val="00C72657"/>
    <w:rsid w:val="00C84E7A"/>
    <w:rsid w:val="00C851EB"/>
    <w:rsid w:val="00CA044F"/>
    <w:rsid w:val="00CB2380"/>
    <w:rsid w:val="00CC1582"/>
    <w:rsid w:val="00CC3095"/>
    <w:rsid w:val="00CC44B9"/>
    <w:rsid w:val="00CC5565"/>
    <w:rsid w:val="00CD0807"/>
    <w:rsid w:val="00CE5313"/>
    <w:rsid w:val="00CF0B5E"/>
    <w:rsid w:val="00D01DD5"/>
    <w:rsid w:val="00D04380"/>
    <w:rsid w:val="00D07E03"/>
    <w:rsid w:val="00D106C9"/>
    <w:rsid w:val="00D15CDC"/>
    <w:rsid w:val="00D25FBF"/>
    <w:rsid w:val="00D313A0"/>
    <w:rsid w:val="00D32913"/>
    <w:rsid w:val="00D41A0A"/>
    <w:rsid w:val="00D42FD0"/>
    <w:rsid w:val="00D8540F"/>
    <w:rsid w:val="00D928B0"/>
    <w:rsid w:val="00D93B6D"/>
    <w:rsid w:val="00D95336"/>
    <w:rsid w:val="00DA130C"/>
    <w:rsid w:val="00DA340D"/>
    <w:rsid w:val="00DA3651"/>
    <w:rsid w:val="00DA3BAF"/>
    <w:rsid w:val="00DA4E4F"/>
    <w:rsid w:val="00DA6DA4"/>
    <w:rsid w:val="00DC2EA7"/>
    <w:rsid w:val="00DC42CC"/>
    <w:rsid w:val="00DE4784"/>
    <w:rsid w:val="00DE4D48"/>
    <w:rsid w:val="00E21824"/>
    <w:rsid w:val="00E24787"/>
    <w:rsid w:val="00E26EE6"/>
    <w:rsid w:val="00E27FFC"/>
    <w:rsid w:val="00E47A35"/>
    <w:rsid w:val="00E523BA"/>
    <w:rsid w:val="00E60E35"/>
    <w:rsid w:val="00E63EBC"/>
    <w:rsid w:val="00E6508C"/>
    <w:rsid w:val="00E706EE"/>
    <w:rsid w:val="00E93BE5"/>
    <w:rsid w:val="00EC1CA7"/>
    <w:rsid w:val="00ED6647"/>
    <w:rsid w:val="00ED6AFF"/>
    <w:rsid w:val="00EE7D6D"/>
    <w:rsid w:val="00EF5219"/>
    <w:rsid w:val="00F2243B"/>
    <w:rsid w:val="00F24B35"/>
    <w:rsid w:val="00F24D49"/>
    <w:rsid w:val="00F44471"/>
    <w:rsid w:val="00F45BD0"/>
    <w:rsid w:val="00F475C0"/>
    <w:rsid w:val="00F5031A"/>
    <w:rsid w:val="00F5123E"/>
    <w:rsid w:val="00F55831"/>
    <w:rsid w:val="00F57AAF"/>
    <w:rsid w:val="00F63028"/>
    <w:rsid w:val="00F754A6"/>
    <w:rsid w:val="00F82FDB"/>
    <w:rsid w:val="00F8655D"/>
    <w:rsid w:val="00F95718"/>
    <w:rsid w:val="00FA681F"/>
    <w:rsid w:val="00FC027D"/>
    <w:rsid w:val="00FC053B"/>
    <w:rsid w:val="00FC0F65"/>
    <w:rsid w:val="00FC6D17"/>
    <w:rsid w:val="00FD2277"/>
    <w:rsid w:val="00FE20DC"/>
    <w:rsid w:val="00FE7EF0"/>
    <w:rsid w:val="00FF4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571FB33-BB65-4ADE-92F5-FA71BE05B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080D"/>
  </w:style>
  <w:style w:type="paragraph" w:styleId="1">
    <w:name w:val="heading 1"/>
    <w:basedOn w:val="a"/>
    <w:next w:val="a"/>
    <w:link w:val="10"/>
    <w:uiPriority w:val="99"/>
    <w:qFormat/>
    <w:rsid w:val="00A035CC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FFC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A035CC"/>
    <w:rPr>
      <w:rFonts w:ascii="Arial" w:hAnsi="Arial" w:cs="Arial"/>
      <w:b/>
      <w:bCs/>
      <w:color w:val="00008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509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09A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D7A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D7A82"/>
  </w:style>
  <w:style w:type="paragraph" w:styleId="a8">
    <w:name w:val="footer"/>
    <w:basedOn w:val="a"/>
    <w:link w:val="a9"/>
    <w:uiPriority w:val="99"/>
    <w:unhideWhenUsed/>
    <w:rsid w:val="007D7A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D7A82"/>
  </w:style>
  <w:style w:type="paragraph" w:styleId="aa">
    <w:name w:val="Title"/>
    <w:basedOn w:val="a"/>
    <w:link w:val="ab"/>
    <w:qFormat/>
    <w:rsid w:val="001D2BC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b">
    <w:name w:val="Заголовок Знак"/>
    <w:basedOn w:val="a0"/>
    <w:link w:val="aa"/>
    <w:rsid w:val="001D2BC7"/>
    <w:rPr>
      <w:rFonts w:ascii="Times New Roman" w:eastAsia="Times New Roman" w:hAnsi="Times New Roman" w:cs="Times New Roman"/>
      <w:b/>
      <w:sz w:val="24"/>
      <w:szCs w:val="20"/>
    </w:rPr>
  </w:style>
  <w:style w:type="character" w:styleId="ac">
    <w:name w:val="Hyperlink"/>
    <w:basedOn w:val="a0"/>
    <w:uiPriority w:val="99"/>
    <w:unhideWhenUsed/>
    <w:rsid w:val="00F63028"/>
    <w:rPr>
      <w:color w:val="0000FF"/>
      <w:u w:val="single"/>
    </w:rPr>
  </w:style>
  <w:style w:type="paragraph" w:styleId="ad">
    <w:name w:val="Body Text"/>
    <w:aliases w:val="Основной текст1,Основной текст Знак Знак,bt"/>
    <w:basedOn w:val="a"/>
    <w:link w:val="ae"/>
    <w:uiPriority w:val="99"/>
    <w:rsid w:val="00F63028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e">
    <w:name w:val="Основной текст Знак"/>
    <w:aliases w:val="Основной текст1 Знак,Основной текст Знак Знак Знак,bt Знак"/>
    <w:basedOn w:val="a0"/>
    <w:link w:val="ad"/>
    <w:uiPriority w:val="99"/>
    <w:rsid w:val="00F63028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Title">
    <w:name w:val="ConsPlusTitle"/>
    <w:rsid w:val="00F63028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styleId="af">
    <w:name w:val="Normal (Web)"/>
    <w:basedOn w:val="a"/>
    <w:uiPriority w:val="99"/>
    <w:unhideWhenUsed/>
    <w:rsid w:val="005A63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Strong"/>
    <w:basedOn w:val="a0"/>
    <w:uiPriority w:val="22"/>
    <w:qFormat/>
    <w:rsid w:val="005A630B"/>
    <w:rPr>
      <w:b/>
      <w:bCs/>
    </w:rPr>
  </w:style>
  <w:style w:type="character" w:customStyle="1" w:styleId="blk">
    <w:name w:val="blk"/>
    <w:basedOn w:val="a0"/>
    <w:rsid w:val="005405F9"/>
  </w:style>
  <w:style w:type="numbering" w:customStyle="1" w:styleId="11">
    <w:name w:val="Нет списка1"/>
    <w:next w:val="a2"/>
    <w:uiPriority w:val="99"/>
    <w:semiHidden/>
    <w:unhideWhenUsed/>
    <w:rsid w:val="003162E8"/>
  </w:style>
  <w:style w:type="table" w:customStyle="1" w:styleId="TableGrid">
    <w:name w:val="TableGrid"/>
    <w:rsid w:val="003162E8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">
    <w:name w:val="Основной текст (2)_"/>
    <w:basedOn w:val="a0"/>
    <w:link w:val="20"/>
    <w:rsid w:val="003162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285pt">
    <w:name w:val="Основной текст (2) + 8;5 pt;Не полужирный"/>
    <w:basedOn w:val="2"/>
    <w:rsid w:val="003162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3162E8"/>
    <w:pPr>
      <w:widowControl w:val="0"/>
      <w:shd w:val="clear" w:color="auto" w:fill="FFFFFF"/>
      <w:spacing w:before="120" w:after="0" w:line="0" w:lineRule="atLeast"/>
      <w:jc w:val="center"/>
    </w:pPr>
    <w:rPr>
      <w:rFonts w:ascii="Times New Roman" w:eastAsia="Times New Roman" w:hAnsi="Times New Roman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327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0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E83EAD-DD18-4970-858B-EE2ACE5CF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1500</Words>
  <Characters>8551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elenacher</dc:creator>
  <cp:lastModifiedBy>Евтушенко Анна Алексеевна</cp:lastModifiedBy>
  <cp:revision>4</cp:revision>
  <cp:lastPrinted>2023-11-08T14:07:00Z</cp:lastPrinted>
  <dcterms:created xsi:type="dcterms:W3CDTF">2024-10-08T11:31:00Z</dcterms:created>
  <dcterms:modified xsi:type="dcterms:W3CDTF">2024-10-09T08:24:00Z</dcterms:modified>
</cp:coreProperties>
</file>