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4BD4" w:rsidRDefault="00AD2088" w:rsidP="00134BD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A46679">
        <w:rPr>
          <w:rFonts w:ascii="Times New Roman" w:hAnsi="Times New Roman" w:cs="Times New Roman"/>
          <w:b/>
          <w:sz w:val="28"/>
          <w:szCs w:val="28"/>
        </w:rPr>
        <w:t xml:space="preserve">Заседание </w:t>
      </w:r>
      <w:r w:rsidR="00134BD4">
        <w:rPr>
          <w:rFonts w:ascii="Times New Roman" w:hAnsi="Times New Roman" w:cs="Times New Roman"/>
          <w:b/>
          <w:sz w:val="28"/>
          <w:szCs w:val="28"/>
        </w:rPr>
        <w:t>территориальной избирательной комиссии Красноармейская</w:t>
      </w:r>
    </w:p>
    <w:p w:rsidR="00134BD4" w:rsidRDefault="00371533" w:rsidP="00134BD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26</w:t>
      </w:r>
      <w:r w:rsidR="008448B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июня</w:t>
      </w:r>
      <w:r w:rsidR="00A5711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34BD4">
        <w:rPr>
          <w:rFonts w:ascii="Times New Roman" w:hAnsi="Times New Roman" w:cs="Times New Roman"/>
          <w:b/>
          <w:sz w:val="28"/>
          <w:szCs w:val="28"/>
        </w:rPr>
        <w:t>202</w:t>
      </w:r>
      <w:r w:rsidR="00C74C2C">
        <w:rPr>
          <w:rFonts w:ascii="Times New Roman" w:hAnsi="Times New Roman" w:cs="Times New Roman"/>
          <w:b/>
          <w:sz w:val="28"/>
          <w:szCs w:val="28"/>
        </w:rPr>
        <w:t>6</w:t>
      </w:r>
      <w:r w:rsidR="00A4667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34BD4">
        <w:rPr>
          <w:rFonts w:ascii="Times New Roman" w:hAnsi="Times New Roman" w:cs="Times New Roman"/>
          <w:b/>
          <w:sz w:val="28"/>
          <w:szCs w:val="28"/>
        </w:rPr>
        <w:t>года</w:t>
      </w:r>
    </w:p>
    <w:p w:rsidR="007C1898" w:rsidRDefault="007C1898" w:rsidP="003948EB">
      <w:pPr>
        <w:rPr>
          <w:rFonts w:ascii="Times New Roman" w:hAnsi="Times New Roman" w:cs="Times New Roman"/>
          <w:b/>
          <w:sz w:val="28"/>
          <w:szCs w:val="28"/>
        </w:rPr>
      </w:pPr>
    </w:p>
    <w:p w:rsidR="00134BD4" w:rsidRDefault="00134BD4" w:rsidP="00134BD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Время проведения: </w:t>
      </w:r>
      <w:r w:rsidRPr="00134BD4">
        <w:rPr>
          <w:rFonts w:ascii="Times New Roman" w:hAnsi="Times New Roman" w:cs="Times New Roman"/>
          <w:sz w:val="28"/>
          <w:szCs w:val="28"/>
        </w:rPr>
        <w:t>1</w:t>
      </w:r>
      <w:r w:rsidR="00371533">
        <w:rPr>
          <w:rFonts w:ascii="Times New Roman" w:hAnsi="Times New Roman" w:cs="Times New Roman"/>
          <w:sz w:val="28"/>
          <w:szCs w:val="28"/>
        </w:rPr>
        <w:t>6</w:t>
      </w:r>
      <w:r w:rsidR="003B449F">
        <w:rPr>
          <w:rFonts w:ascii="Times New Roman" w:hAnsi="Times New Roman" w:cs="Times New Roman"/>
          <w:sz w:val="28"/>
          <w:szCs w:val="28"/>
        </w:rPr>
        <w:t xml:space="preserve"> </w:t>
      </w:r>
      <w:r w:rsidRPr="00134BD4">
        <w:rPr>
          <w:rFonts w:ascii="Times New Roman" w:hAnsi="Times New Roman" w:cs="Times New Roman"/>
          <w:sz w:val="28"/>
          <w:szCs w:val="28"/>
        </w:rPr>
        <w:t xml:space="preserve">часов </w:t>
      </w:r>
      <w:r w:rsidR="00632386">
        <w:rPr>
          <w:rFonts w:ascii="Times New Roman" w:hAnsi="Times New Roman" w:cs="Times New Roman"/>
          <w:sz w:val="28"/>
          <w:szCs w:val="28"/>
        </w:rPr>
        <w:t>00</w:t>
      </w:r>
      <w:r w:rsidRPr="00134BD4">
        <w:rPr>
          <w:rFonts w:ascii="Times New Roman" w:hAnsi="Times New Roman" w:cs="Times New Roman"/>
          <w:sz w:val="28"/>
          <w:szCs w:val="28"/>
        </w:rPr>
        <w:t xml:space="preserve"> мин</w:t>
      </w:r>
    </w:p>
    <w:p w:rsidR="00134BD4" w:rsidRDefault="00134BD4" w:rsidP="00134BD4">
      <w:pPr>
        <w:jc w:val="both"/>
        <w:rPr>
          <w:rFonts w:ascii="Times New Roman" w:hAnsi="Times New Roman" w:cs="Times New Roman"/>
          <w:sz w:val="28"/>
          <w:szCs w:val="28"/>
        </w:rPr>
      </w:pPr>
      <w:r w:rsidRPr="00134BD4">
        <w:rPr>
          <w:rFonts w:ascii="Times New Roman" w:hAnsi="Times New Roman" w:cs="Times New Roman"/>
          <w:b/>
          <w:sz w:val="28"/>
          <w:szCs w:val="28"/>
        </w:rPr>
        <w:t>Место</w:t>
      </w:r>
      <w:r>
        <w:rPr>
          <w:rFonts w:ascii="Times New Roman" w:hAnsi="Times New Roman" w:cs="Times New Roman"/>
          <w:b/>
          <w:sz w:val="28"/>
          <w:szCs w:val="28"/>
        </w:rPr>
        <w:t xml:space="preserve"> проведения: </w:t>
      </w:r>
      <w:r>
        <w:rPr>
          <w:rFonts w:ascii="Times New Roman" w:hAnsi="Times New Roman" w:cs="Times New Roman"/>
          <w:sz w:val="28"/>
          <w:szCs w:val="28"/>
        </w:rPr>
        <w:t>малый зал заседаний администрации муниципального образования Красноармейский район.</w:t>
      </w:r>
    </w:p>
    <w:p w:rsidR="009F2158" w:rsidRDefault="009F2158" w:rsidP="00134BD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04330" w:rsidRDefault="00A46679" w:rsidP="009F215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6679">
        <w:rPr>
          <w:rFonts w:ascii="Times New Roman" w:hAnsi="Times New Roman" w:cs="Times New Roman"/>
          <w:b/>
          <w:sz w:val="28"/>
          <w:szCs w:val="28"/>
        </w:rPr>
        <w:t>ПОВЕСТКА ДНЯ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D8696E" w:rsidRPr="009F2158" w:rsidRDefault="00D8696E" w:rsidP="009F215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464" w:type="dxa"/>
        <w:tblLayout w:type="fixed"/>
        <w:tblLook w:val="04A0" w:firstRow="1" w:lastRow="0" w:firstColumn="1" w:lastColumn="0" w:noHBand="0" w:noVBand="1"/>
      </w:tblPr>
      <w:tblGrid>
        <w:gridCol w:w="9464"/>
      </w:tblGrid>
      <w:tr w:rsidR="007B6857" w:rsidRPr="007B6857" w:rsidTr="007B6857">
        <w:tc>
          <w:tcPr>
            <w:tcW w:w="9464" w:type="dxa"/>
            <w:shd w:val="clear" w:color="auto" w:fill="auto"/>
          </w:tcPr>
          <w:p w:rsidR="007B6857" w:rsidRDefault="007B6857" w:rsidP="007B68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  <w:r w:rsidRPr="007B6857">
              <w:rPr>
                <w:rFonts w:ascii="Times New Roman" w:hAnsi="Times New Roman"/>
                <w:sz w:val="28"/>
                <w:szCs w:val="28"/>
              </w:rPr>
              <w:t>1.О режиме работы территориальной избирательной комиссии Крас</w:t>
            </w:r>
            <w:r w:rsidR="00DB6F65">
              <w:rPr>
                <w:rFonts w:ascii="Times New Roman" w:hAnsi="Times New Roman"/>
                <w:sz w:val="28"/>
                <w:szCs w:val="28"/>
              </w:rPr>
              <w:t>-</w:t>
            </w:r>
            <w:r w:rsidRPr="007B6857">
              <w:rPr>
                <w:rFonts w:ascii="Times New Roman" w:hAnsi="Times New Roman"/>
                <w:sz w:val="28"/>
                <w:szCs w:val="28"/>
              </w:rPr>
              <w:t>ноармейская в период подготовки и проведения выборов главы Старонижестеблиевского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B6857">
              <w:rPr>
                <w:rFonts w:ascii="Times New Roman" w:hAnsi="Times New Roman"/>
                <w:sz w:val="28"/>
                <w:szCs w:val="28"/>
              </w:rPr>
              <w:t>сельского поселения Красноармейского муниципального района Краснодарского края</w:t>
            </w:r>
            <w:r w:rsidR="00DB6F65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DB6F65" w:rsidRPr="007B6857" w:rsidRDefault="00DB6F65" w:rsidP="007B68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B6857" w:rsidRPr="007B6857" w:rsidTr="007B6857">
        <w:trPr>
          <w:trHeight w:val="263"/>
        </w:trPr>
        <w:tc>
          <w:tcPr>
            <w:tcW w:w="9464" w:type="dxa"/>
            <w:shd w:val="clear" w:color="auto" w:fill="auto"/>
          </w:tcPr>
          <w:p w:rsidR="007B6857" w:rsidRDefault="007B6857" w:rsidP="007B685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  <w:r w:rsidRPr="007B6857">
              <w:rPr>
                <w:rFonts w:ascii="Times New Roman" w:hAnsi="Times New Roman"/>
                <w:sz w:val="28"/>
                <w:szCs w:val="28"/>
              </w:rPr>
              <w:t>2.Об организации работы «горячей линии» связи с избирателями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B6857">
              <w:rPr>
                <w:rFonts w:ascii="Times New Roman" w:hAnsi="Times New Roman"/>
                <w:sz w:val="28"/>
                <w:szCs w:val="28"/>
              </w:rPr>
              <w:t xml:space="preserve">в территориальной избирательной комиссии Красноармейская в период подготовки и проведения выборов </w:t>
            </w:r>
            <w:r w:rsidRPr="007B6857">
              <w:rPr>
                <w:rFonts w:ascii="Times New Roman" w:hAnsi="Times New Roman"/>
                <w:bCs/>
                <w:sz w:val="28"/>
                <w:szCs w:val="28"/>
              </w:rPr>
              <w:t xml:space="preserve">главы </w:t>
            </w:r>
            <w:r w:rsidRPr="007B6857">
              <w:rPr>
                <w:rFonts w:ascii="Times New Roman" w:hAnsi="Times New Roman"/>
                <w:sz w:val="28"/>
                <w:szCs w:val="28"/>
              </w:rPr>
              <w:t xml:space="preserve">Старонижестеблиевского сельского поселения  </w:t>
            </w:r>
            <w:r w:rsidRPr="007B6857">
              <w:rPr>
                <w:rFonts w:ascii="Times New Roman" w:hAnsi="Times New Roman"/>
                <w:bCs/>
                <w:sz w:val="28"/>
                <w:szCs w:val="28"/>
              </w:rPr>
              <w:t>Красноармейского муниципального района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B6857">
              <w:rPr>
                <w:rFonts w:ascii="Times New Roman" w:hAnsi="Times New Roman"/>
                <w:bCs/>
                <w:sz w:val="28"/>
                <w:szCs w:val="28"/>
              </w:rPr>
              <w:t>Красно</w:t>
            </w:r>
            <w:r w:rsidR="00DB6F65">
              <w:rPr>
                <w:rFonts w:ascii="Times New Roman" w:hAnsi="Times New Roman"/>
                <w:bCs/>
                <w:sz w:val="28"/>
                <w:szCs w:val="28"/>
              </w:rPr>
              <w:t>-</w:t>
            </w:r>
            <w:r w:rsidRPr="007B6857">
              <w:rPr>
                <w:rFonts w:ascii="Times New Roman" w:hAnsi="Times New Roman"/>
                <w:bCs/>
                <w:sz w:val="28"/>
                <w:szCs w:val="28"/>
              </w:rPr>
              <w:t>дарского края</w:t>
            </w:r>
            <w:r w:rsidR="00DB6F65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  <w:p w:rsidR="00DB6F65" w:rsidRPr="007B6857" w:rsidRDefault="00DB6F65" w:rsidP="007B68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B6857" w:rsidRPr="007B6857" w:rsidTr="007B6857">
        <w:tc>
          <w:tcPr>
            <w:tcW w:w="9464" w:type="dxa"/>
            <w:shd w:val="clear" w:color="auto" w:fill="auto"/>
          </w:tcPr>
          <w:p w:rsidR="007B6857" w:rsidRDefault="007B6857" w:rsidP="007B68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  <w:r w:rsidRPr="007B6857">
              <w:rPr>
                <w:rFonts w:ascii="Times New Roman" w:hAnsi="Times New Roman"/>
                <w:sz w:val="28"/>
                <w:szCs w:val="28"/>
              </w:rPr>
              <w:t>3.О применении средств видеонаблюдения и хранения соответствующих видеозаписей в территориальной избирательной комиссии при приеме документов для выдвижения и регистрации кандидатов.</w:t>
            </w:r>
          </w:p>
          <w:p w:rsidR="00DB6F65" w:rsidRPr="007B6857" w:rsidRDefault="00DB6F65" w:rsidP="007B68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B6857" w:rsidRPr="007B6857" w:rsidTr="007B6857">
        <w:tc>
          <w:tcPr>
            <w:tcW w:w="9464" w:type="dxa"/>
            <w:shd w:val="clear" w:color="auto" w:fill="auto"/>
          </w:tcPr>
          <w:p w:rsidR="007B6857" w:rsidRDefault="007B6857" w:rsidP="007B685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  <w:r w:rsidRPr="007B6857">
              <w:rPr>
                <w:rFonts w:ascii="Times New Roman" w:hAnsi="Times New Roman"/>
                <w:sz w:val="28"/>
                <w:szCs w:val="28"/>
              </w:rPr>
              <w:t>4.О формах документов, представляемых в территориальную избира</w:t>
            </w:r>
            <w:r w:rsidR="00DB6F65">
              <w:rPr>
                <w:rFonts w:ascii="Times New Roman" w:hAnsi="Times New Roman"/>
                <w:sz w:val="28"/>
                <w:szCs w:val="28"/>
              </w:rPr>
              <w:t>-</w:t>
            </w:r>
            <w:r w:rsidRPr="007B6857">
              <w:rPr>
                <w:rFonts w:ascii="Times New Roman" w:hAnsi="Times New Roman"/>
                <w:sz w:val="28"/>
                <w:szCs w:val="28"/>
              </w:rPr>
              <w:t>тельную комиссию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B6857">
              <w:rPr>
                <w:rFonts w:ascii="Times New Roman" w:hAnsi="Times New Roman"/>
                <w:sz w:val="28"/>
                <w:szCs w:val="28"/>
              </w:rPr>
              <w:t xml:space="preserve">Красноармейская кандидатами </w:t>
            </w:r>
            <w:r w:rsidRPr="007B6857">
              <w:rPr>
                <w:rFonts w:ascii="Times New Roman" w:hAnsi="Times New Roman"/>
                <w:bCs/>
                <w:sz w:val="28"/>
                <w:szCs w:val="28"/>
              </w:rPr>
              <w:t xml:space="preserve">на должность главы </w:t>
            </w:r>
            <w:r w:rsidRPr="007B6857">
              <w:rPr>
                <w:rFonts w:ascii="Times New Roman" w:hAnsi="Times New Roman"/>
                <w:sz w:val="28"/>
                <w:szCs w:val="28"/>
              </w:rPr>
              <w:t xml:space="preserve">Старонижестеблиевского  сельского поселения  </w:t>
            </w:r>
            <w:r w:rsidRPr="007B6857">
              <w:rPr>
                <w:rFonts w:ascii="Times New Roman" w:hAnsi="Times New Roman"/>
                <w:bCs/>
                <w:sz w:val="28"/>
                <w:szCs w:val="28"/>
              </w:rPr>
              <w:t>Красноармейского муници</w:t>
            </w:r>
            <w:r w:rsidR="00D31BB1">
              <w:rPr>
                <w:rFonts w:ascii="Times New Roman" w:hAnsi="Times New Roman"/>
                <w:bCs/>
                <w:sz w:val="28"/>
                <w:szCs w:val="28"/>
              </w:rPr>
              <w:t>-</w:t>
            </w:r>
            <w:bookmarkStart w:id="0" w:name="_GoBack"/>
            <w:bookmarkEnd w:id="0"/>
            <w:r w:rsidRPr="007B6857">
              <w:rPr>
                <w:rFonts w:ascii="Times New Roman" w:hAnsi="Times New Roman"/>
                <w:bCs/>
                <w:sz w:val="28"/>
                <w:szCs w:val="28"/>
              </w:rPr>
              <w:t>пального района Краснодарского края</w:t>
            </w:r>
            <w:r w:rsidR="00DB6F65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  <w:p w:rsidR="00DB6F65" w:rsidRPr="007B6857" w:rsidRDefault="00DB6F65" w:rsidP="007B68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B6857" w:rsidRPr="007B6857" w:rsidTr="007B6857">
        <w:tc>
          <w:tcPr>
            <w:tcW w:w="9464" w:type="dxa"/>
            <w:shd w:val="clear" w:color="auto" w:fill="auto"/>
          </w:tcPr>
          <w:p w:rsidR="007B6857" w:rsidRDefault="007B6857" w:rsidP="007B685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    </w:t>
            </w:r>
            <w:r w:rsidRPr="007B6857">
              <w:rPr>
                <w:rFonts w:ascii="Times New Roman" w:hAnsi="Times New Roman"/>
                <w:bCs/>
                <w:sz w:val="28"/>
                <w:szCs w:val="28"/>
              </w:rPr>
              <w:t>5.О количестве подписей</w:t>
            </w:r>
            <w:r w:rsidRPr="007B6857">
              <w:rPr>
                <w:rFonts w:ascii="Times New Roman" w:hAnsi="Times New Roman"/>
                <w:sz w:val="28"/>
                <w:szCs w:val="28"/>
              </w:rPr>
              <w:t xml:space="preserve"> избирателей, представляемых в терри</w:t>
            </w:r>
            <w:r w:rsidR="00DB6F65">
              <w:rPr>
                <w:rFonts w:ascii="Times New Roman" w:hAnsi="Times New Roman"/>
                <w:sz w:val="28"/>
                <w:szCs w:val="28"/>
              </w:rPr>
              <w:t>-</w:t>
            </w:r>
            <w:r w:rsidRPr="007B6857">
              <w:rPr>
                <w:rFonts w:ascii="Times New Roman" w:hAnsi="Times New Roman"/>
                <w:sz w:val="28"/>
                <w:szCs w:val="28"/>
              </w:rPr>
              <w:t xml:space="preserve">ториальную избирательную комиссию для регистрации кандидата на должность главы </w:t>
            </w:r>
            <w:r w:rsidRPr="007B6857">
              <w:rPr>
                <w:rFonts w:ascii="Times New Roman" w:hAnsi="Times New Roman"/>
                <w:bCs/>
                <w:sz w:val="28"/>
                <w:szCs w:val="28"/>
              </w:rPr>
              <w:t>Старониж</w:t>
            </w:r>
            <w:r w:rsidR="00DB6F65">
              <w:rPr>
                <w:rFonts w:ascii="Times New Roman" w:hAnsi="Times New Roman"/>
                <w:bCs/>
                <w:sz w:val="28"/>
                <w:szCs w:val="28"/>
              </w:rPr>
              <w:t>е</w:t>
            </w:r>
            <w:r w:rsidRPr="007B6857">
              <w:rPr>
                <w:rFonts w:ascii="Times New Roman" w:hAnsi="Times New Roman"/>
                <w:bCs/>
                <w:sz w:val="28"/>
                <w:szCs w:val="28"/>
              </w:rPr>
              <w:t>стеблиевского сельского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B6857">
              <w:rPr>
                <w:rFonts w:ascii="Times New Roman" w:hAnsi="Times New Roman"/>
                <w:bCs/>
                <w:sz w:val="28"/>
                <w:szCs w:val="28"/>
              </w:rPr>
              <w:t>поселения</w:t>
            </w:r>
            <w:r w:rsidRPr="007B6857">
              <w:rPr>
                <w:rFonts w:ascii="Times New Roman" w:hAnsi="Times New Roman"/>
                <w:bCs/>
                <w:i/>
                <w:sz w:val="28"/>
                <w:szCs w:val="28"/>
              </w:rPr>
              <w:t xml:space="preserve"> </w:t>
            </w:r>
            <w:r w:rsidRPr="007B6857">
              <w:rPr>
                <w:rFonts w:ascii="Times New Roman" w:hAnsi="Times New Roman"/>
                <w:bCs/>
                <w:sz w:val="28"/>
                <w:szCs w:val="28"/>
              </w:rPr>
              <w:t>Красноармейского муниципального района Краснодарского края и о количестве подписей избирателей, подлежащих проверке.</w:t>
            </w:r>
          </w:p>
          <w:p w:rsidR="00DB6F65" w:rsidRPr="007B6857" w:rsidRDefault="00DB6F65" w:rsidP="007B68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B6857" w:rsidRPr="007B6857" w:rsidTr="007B6857">
        <w:tc>
          <w:tcPr>
            <w:tcW w:w="9464" w:type="dxa"/>
            <w:shd w:val="clear" w:color="auto" w:fill="auto"/>
          </w:tcPr>
          <w:p w:rsidR="007B6857" w:rsidRDefault="007B6857" w:rsidP="007B68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  <w:r w:rsidRPr="007B6857">
              <w:rPr>
                <w:rFonts w:ascii="Times New Roman" w:hAnsi="Times New Roman"/>
                <w:sz w:val="28"/>
                <w:szCs w:val="28"/>
              </w:rPr>
              <w:t xml:space="preserve">6.Об утверждении образца заполнения подписного листа для сбора подписей в поддержку выдвижения кандидата на выборах главы </w:t>
            </w:r>
            <w:r w:rsidRPr="007B6857">
              <w:rPr>
                <w:rFonts w:ascii="Times New Roman" w:hAnsi="Times New Roman"/>
                <w:sz w:val="28"/>
                <w:szCs w:val="28"/>
              </w:rPr>
              <w:lastRenderedPageBreak/>
              <w:t>Старонижестеблиевского сельского поселения Красноармейского муниципального района Краснодарского края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DB6F65" w:rsidRPr="007B6857" w:rsidRDefault="00DB6F65" w:rsidP="007B68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B6857" w:rsidRPr="007B6857" w:rsidTr="007B6857">
        <w:tc>
          <w:tcPr>
            <w:tcW w:w="9464" w:type="dxa"/>
            <w:shd w:val="clear" w:color="auto" w:fill="auto"/>
          </w:tcPr>
          <w:p w:rsidR="007B6857" w:rsidRDefault="007B6857" w:rsidP="007B685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    </w:t>
            </w:r>
            <w:r w:rsidRPr="007B6857">
              <w:rPr>
                <w:rFonts w:ascii="Times New Roman" w:hAnsi="Times New Roman"/>
                <w:sz w:val="28"/>
                <w:szCs w:val="28"/>
              </w:rPr>
              <w:t>7.Об утверждении формы протокола об итогах сбора подписей избира</w:t>
            </w:r>
            <w:r w:rsidR="00DB6F65">
              <w:rPr>
                <w:rFonts w:ascii="Times New Roman" w:hAnsi="Times New Roman"/>
                <w:sz w:val="28"/>
                <w:szCs w:val="28"/>
              </w:rPr>
              <w:t>-</w:t>
            </w:r>
            <w:r w:rsidRPr="007B6857">
              <w:rPr>
                <w:rFonts w:ascii="Times New Roman" w:hAnsi="Times New Roman"/>
                <w:sz w:val="28"/>
                <w:szCs w:val="28"/>
              </w:rPr>
              <w:t xml:space="preserve">телей в поддержку выдвижения </w:t>
            </w:r>
            <w:r w:rsidRPr="007B6857">
              <w:rPr>
                <w:rFonts w:ascii="Times New Roman" w:hAnsi="Times New Roman"/>
                <w:bCs/>
                <w:sz w:val="28"/>
                <w:szCs w:val="28"/>
              </w:rPr>
              <w:t xml:space="preserve">кандидатов на должность главы </w:t>
            </w:r>
            <w:r w:rsidRPr="007B6857">
              <w:rPr>
                <w:rFonts w:ascii="Times New Roman" w:hAnsi="Times New Roman"/>
                <w:sz w:val="28"/>
                <w:szCs w:val="28"/>
              </w:rPr>
              <w:t>Старонижестеблиев</w:t>
            </w:r>
            <w:r w:rsidR="00DB6F65">
              <w:rPr>
                <w:rFonts w:ascii="Times New Roman" w:hAnsi="Times New Roman"/>
                <w:sz w:val="28"/>
                <w:szCs w:val="28"/>
              </w:rPr>
              <w:t xml:space="preserve">ского </w:t>
            </w:r>
            <w:r w:rsidRPr="007B6857">
              <w:rPr>
                <w:rFonts w:ascii="Times New Roman" w:hAnsi="Times New Roman"/>
                <w:sz w:val="28"/>
                <w:szCs w:val="28"/>
              </w:rPr>
              <w:t xml:space="preserve">сельского  поселения  </w:t>
            </w:r>
            <w:r w:rsidRPr="007B6857">
              <w:rPr>
                <w:rFonts w:ascii="Times New Roman" w:hAnsi="Times New Roman"/>
                <w:bCs/>
                <w:sz w:val="28"/>
                <w:szCs w:val="28"/>
              </w:rPr>
              <w:t>Красноармейского муници</w:t>
            </w:r>
            <w:r w:rsidR="00DB6F65">
              <w:rPr>
                <w:rFonts w:ascii="Times New Roman" w:hAnsi="Times New Roman"/>
                <w:bCs/>
                <w:sz w:val="28"/>
                <w:szCs w:val="28"/>
              </w:rPr>
              <w:t>-</w:t>
            </w:r>
            <w:r w:rsidRPr="007B6857">
              <w:rPr>
                <w:rFonts w:ascii="Times New Roman" w:hAnsi="Times New Roman"/>
                <w:bCs/>
                <w:sz w:val="28"/>
                <w:szCs w:val="28"/>
              </w:rPr>
              <w:t>пального района Краснодарского края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  <w:p w:rsidR="00DB6F65" w:rsidRPr="007B6857" w:rsidRDefault="00DB6F65" w:rsidP="007B68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B6857" w:rsidRPr="007B6857" w:rsidTr="007B6857">
        <w:tc>
          <w:tcPr>
            <w:tcW w:w="9464" w:type="dxa"/>
            <w:shd w:val="clear" w:color="auto" w:fill="auto"/>
          </w:tcPr>
          <w:p w:rsidR="007B6857" w:rsidRDefault="007B6857" w:rsidP="007B685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    </w:t>
            </w:r>
            <w:r w:rsidRPr="007B6857">
              <w:rPr>
                <w:rFonts w:ascii="Times New Roman" w:hAnsi="Times New Roman"/>
                <w:bCs/>
                <w:sz w:val="28"/>
                <w:szCs w:val="28"/>
              </w:rPr>
              <w:t xml:space="preserve">8.О привлечении Андреевой Ольги Александровны для оказания бухгалтерских услуг при проведении выборов главы </w:t>
            </w:r>
            <w:r w:rsidRPr="007B6857">
              <w:rPr>
                <w:rFonts w:ascii="Times New Roman" w:hAnsi="Times New Roman"/>
                <w:sz w:val="28"/>
                <w:szCs w:val="28"/>
              </w:rPr>
              <w:t>Старониже</w:t>
            </w:r>
            <w:r w:rsidR="00DB6F65">
              <w:rPr>
                <w:rFonts w:ascii="Times New Roman" w:hAnsi="Times New Roman"/>
                <w:sz w:val="28"/>
                <w:szCs w:val="28"/>
              </w:rPr>
              <w:t>-</w:t>
            </w:r>
            <w:r w:rsidRPr="007B6857">
              <w:rPr>
                <w:rFonts w:ascii="Times New Roman" w:hAnsi="Times New Roman"/>
                <w:sz w:val="28"/>
                <w:szCs w:val="28"/>
              </w:rPr>
              <w:t>стеблиев</w:t>
            </w:r>
            <w:r w:rsidR="00DB6F65">
              <w:rPr>
                <w:rFonts w:ascii="Times New Roman" w:hAnsi="Times New Roman"/>
                <w:sz w:val="28"/>
                <w:szCs w:val="28"/>
              </w:rPr>
              <w:t xml:space="preserve">ского </w:t>
            </w:r>
            <w:r w:rsidRPr="007B6857">
              <w:rPr>
                <w:rFonts w:ascii="Times New Roman" w:hAnsi="Times New Roman"/>
                <w:sz w:val="28"/>
                <w:szCs w:val="28"/>
              </w:rPr>
              <w:t xml:space="preserve">сельского  поселения  </w:t>
            </w:r>
            <w:r w:rsidRPr="007B6857">
              <w:rPr>
                <w:rFonts w:ascii="Times New Roman" w:hAnsi="Times New Roman"/>
                <w:bCs/>
                <w:sz w:val="28"/>
                <w:szCs w:val="28"/>
              </w:rPr>
              <w:t>Красноармейского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7B6857">
              <w:rPr>
                <w:rFonts w:ascii="Times New Roman" w:hAnsi="Times New Roman"/>
                <w:bCs/>
                <w:sz w:val="28"/>
                <w:szCs w:val="28"/>
              </w:rPr>
              <w:t>муниципального района Краснодарского края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  <w:p w:rsidR="00DB6F65" w:rsidRPr="007B6857" w:rsidRDefault="00DB6F65" w:rsidP="007B685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7B6857" w:rsidRPr="007B6857" w:rsidTr="007B6857">
        <w:trPr>
          <w:trHeight w:val="80"/>
        </w:trPr>
        <w:tc>
          <w:tcPr>
            <w:tcW w:w="9464" w:type="dxa"/>
            <w:shd w:val="clear" w:color="auto" w:fill="auto"/>
          </w:tcPr>
          <w:p w:rsidR="007B6857" w:rsidRDefault="007B6857" w:rsidP="007B685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    </w:t>
            </w:r>
            <w:r w:rsidRPr="007B6857">
              <w:rPr>
                <w:rFonts w:ascii="Times New Roman" w:hAnsi="Times New Roman"/>
                <w:bCs/>
                <w:sz w:val="28"/>
                <w:szCs w:val="28"/>
              </w:rPr>
              <w:t>9.О привлечении Андреевой Ольги Александровны для оказания бухгалтерских услуг при проведении выборов депутатов Государственной Думы Федерального Собрания РФ девятого созыва на территории муниципального образования Красноармейский район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  <w:p w:rsidR="00DB6F65" w:rsidRDefault="00DB6F65" w:rsidP="007B685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443EB4" w:rsidRDefault="00443EB4" w:rsidP="0024731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    10.</w:t>
            </w:r>
            <w:r w:rsidRPr="00DD6581">
              <w:rPr>
                <w:rFonts w:eastAsia="Calibri"/>
                <w:b/>
                <w:szCs w:val="28"/>
              </w:rPr>
              <w:t xml:space="preserve"> </w:t>
            </w:r>
            <w:r w:rsidRPr="00443EB4">
              <w:rPr>
                <w:rFonts w:ascii="Times New Roman" w:eastAsia="Calibri" w:hAnsi="Times New Roman" w:cs="Times New Roman"/>
                <w:sz w:val="28"/>
                <w:szCs w:val="28"/>
              </w:rPr>
              <w:t>Об объеме сведений о кандидатах на должность главы Старониже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Pr="00443EB4">
              <w:rPr>
                <w:rFonts w:ascii="Times New Roman" w:eastAsia="Calibri" w:hAnsi="Times New Roman" w:cs="Times New Roman"/>
                <w:sz w:val="28"/>
                <w:szCs w:val="28"/>
              </w:rPr>
              <w:t>стеблиевского сельского поселения Красноармейского муниципального район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 Краснодарского края</w:t>
            </w:r>
            <w:r w:rsidRPr="00443E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443EB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представленных при их выдвижении, </w:t>
            </w:r>
            <w:r w:rsidRPr="00443EB4">
              <w:rPr>
                <w:rFonts w:ascii="Times New Roman" w:eastAsia="Calibri" w:hAnsi="Times New Roman" w:cs="Times New Roman"/>
                <w:sz w:val="28"/>
                <w:szCs w:val="28"/>
              </w:rPr>
              <w:t>доводимых до сведения избирателей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DB6F65" w:rsidRPr="00F94168" w:rsidRDefault="00DB6F65" w:rsidP="0024731E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4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11.О кандидатурах для исключения из состава резерва УИК.</w:t>
            </w:r>
          </w:p>
          <w:p w:rsidR="00DB6F65" w:rsidRPr="00F94168" w:rsidRDefault="00DB6F65" w:rsidP="0024731E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4"/>
              </w:rPr>
            </w:pPr>
          </w:p>
          <w:p w:rsidR="00443EB4" w:rsidRPr="007B6857" w:rsidRDefault="00443EB4" w:rsidP="007B685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</w:tbl>
    <w:p w:rsidR="007B6857" w:rsidRDefault="007B6857" w:rsidP="009F2158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D4DA9" w:rsidRPr="005D4DA9" w:rsidRDefault="005D4DA9" w:rsidP="00134BD4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 повестку дня заседания комиссии могут быть внесены изменения</w:t>
      </w:r>
      <w:r w:rsidR="009128BA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sectPr w:rsidR="005D4DA9" w:rsidRPr="005D4DA9" w:rsidSect="00DB6F65">
      <w:headerReference w:type="default" r:id="rId7"/>
      <w:pgSz w:w="11906" w:h="16838"/>
      <w:pgMar w:top="1134" w:right="1983" w:bottom="1134" w:left="1701" w:header="708" w:footer="708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2ABF" w:rsidRDefault="00ED2ABF" w:rsidP="007B6857">
      <w:pPr>
        <w:spacing w:after="0" w:line="240" w:lineRule="auto"/>
      </w:pPr>
      <w:r>
        <w:separator/>
      </w:r>
    </w:p>
  </w:endnote>
  <w:endnote w:type="continuationSeparator" w:id="0">
    <w:p w:rsidR="00ED2ABF" w:rsidRDefault="00ED2ABF" w:rsidP="007B68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2ABF" w:rsidRDefault="00ED2ABF" w:rsidP="007B6857">
      <w:pPr>
        <w:spacing w:after="0" w:line="240" w:lineRule="auto"/>
      </w:pPr>
      <w:r>
        <w:separator/>
      </w:r>
    </w:p>
  </w:footnote>
  <w:footnote w:type="continuationSeparator" w:id="0">
    <w:p w:rsidR="00ED2ABF" w:rsidRDefault="00ED2ABF" w:rsidP="007B68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00734719"/>
      <w:docPartObj>
        <w:docPartGallery w:val="Page Numbers (Top of Page)"/>
        <w:docPartUnique/>
      </w:docPartObj>
    </w:sdtPr>
    <w:sdtEndPr/>
    <w:sdtContent>
      <w:p w:rsidR="00DB6F65" w:rsidRDefault="00DB6F65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1BB1">
          <w:rPr>
            <w:noProof/>
          </w:rPr>
          <w:t>2</w:t>
        </w:r>
        <w:r>
          <w:fldChar w:fldCharType="end"/>
        </w:r>
      </w:p>
    </w:sdtContent>
  </w:sdt>
  <w:p w:rsidR="00DB6F65" w:rsidRDefault="00DB6F65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C57"/>
    <w:rsid w:val="000153DF"/>
    <w:rsid w:val="00031BA1"/>
    <w:rsid w:val="00061117"/>
    <w:rsid w:val="00075A9F"/>
    <w:rsid w:val="000A76FD"/>
    <w:rsid w:val="000B6549"/>
    <w:rsid w:val="000D45BE"/>
    <w:rsid w:val="000E4802"/>
    <w:rsid w:val="000E74B2"/>
    <w:rsid w:val="00112E04"/>
    <w:rsid w:val="00134BD4"/>
    <w:rsid w:val="001366BF"/>
    <w:rsid w:val="001376F4"/>
    <w:rsid w:val="00141B2A"/>
    <w:rsid w:val="0015220F"/>
    <w:rsid w:val="00162914"/>
    <w:rsid w:val="001829BA"/>
    <w:rsid w:val="001B69A6"/>
    <w:rsid w:val="001C7461"/>
    <w:rsid w:val="001D363D"/>
    <w:rsid w:val="001F00BE"/>
    <w:rsid w:val="001F5A2B"/>
    <w:rsid w:val="00225C9E"/>
    <w:rsid w:val="0024731E"/>
    <w:rsid w:val="002507BD"/>
    <w:rsid w:val="002C048E"/>
    <w:rsid w:val="002D0ED9"/>
    <w:rsid w:val="002F09A0"/>
    <w:rsid w:val="00307CC8"/>
    <w:rsid w:val="00341FB9"/>
    <w:rsid w:val="00371533"/>
    <w:rsid w:val="003753BF"/>
    <w:rsid w:val="00386B73"/>
    <w:rsid w:val="003948EB"/>
    <w:rsid w:val="003B449F"/>
    <w:rsid w:val="003E7330"/>
    <w:rsid w:val="00443EB4"/>
    <w:rsid w:val="00462170"/>
    <w:rsid w:val="00471EFC"/>
    <w:rsid w:val="004862B7"/>
    <w:rsid w:val="00491C1B"/>
    <w:rsid w:val="004A7AFA"/>
    <w:rsid w:val="004F6D8C"/>
    <w:rsid w:val="00547D09"/>
    <w:rsid w:val="00591C3A"/>
    <w:rsid w:val="00594858"/>
    <w:rsid w:val="005D4DA9"/>
    <w:rsid w:val="005E517F"/>
    <w:rsid w:val="005F765F"/>
    <w:rsid w:val="00632386"/>
    <w:rsid w:val="00656ADC"/>
    <w:rsid w:val="006620BA"/>
    <w:rsid w:val="00676280"/>
    <w:rsid w:val="006A115D"/>
    <w:rsid w:val="006B0706"/>
    <w:rsid w:val="006D624D"/>
    <w:rsid w:val="006E0F6B"/>
    <w:rsid w:val="006F5948"/>
    <w:rsid w:val="00705FA6"/>
    <w:rsid w:val="007134C8"/>
    <w:rsid w:val="0071755C"/>
    <w:rsid w:val="00722C5A"/>
    <w:rsid w:val="00764AC6"/>
    <w:rsid w:val="007B6458"/>
    <w:rsid w:val="007B6857"/>
    <w:rsid w:val="007B7174"/>
    <w:rsid w:val="007C1898"/>
    <w:rsid w:val="007F2442"/>
    <w:rsid w:val="00825FA4"/>
    <w:rsid w:val="008448B0"/>
    <w:rsid w:val="00851A7D"/>
    <w:rsid w:val="008571F5"/>
    <w:rsid w:val="008A5C57"/>
    <w:rsid w:val="008E0FA5"/>
    <w:rsid w:val="008E6309"/>
    <w:rsid w:val="008F27C8"/>
    <w:rsid w:val="00906AF9"/>
    <w:rsid w:val="009128BA"/>
    <w:rsid w:val="00931A38"/>
    <w:rsid w:val="00946948"/>
    <w:rsid w:val="00980636"/>
    <w:rsid w:val="009D42B1"/>
    <w:rsid w:val="009D4E59"/>
    <w:rsid w:val="009F2158"/>
    <w:rsid w:val="00A36B4D"/>
    <w:rsid w:val="00A46679"/>
    <w:rsid w:val="00A474EE"/>
    <w:rsid w:val="00A56BB9"/>
    <w:rsid w:val="00A57113"/>
    <w:rsid w:val="00A86AFF"/>
    <w:rsid w:val="00AD1463"/>
    <w:rsid w:val="00AD2088"/>
    <w:rsid w:val="00AE21A3"/>
    <w:rsid w:val="00B17CAE"/>
    <w:rsid w:val="00B24866"/>
    <w:rsid w:val="00B42C99"/>
    <w:rsid w:val="00B75AFF"/>
    <w:rsid w:val="00B76311"/>
    <w:rsid w:val="00B77CEF"/>
    <w:rsid w:val="00B815B6"/>
    <w:rsid w:val="00B85EA2"/>
    <w:rsid w:val="00B96A37"/>
    <w:rsid w:val="00BD7CD6"/>
    <w:rsid w:val="00BE6933"/>
    <w:rsid w:val="00C04330"/>
    <w:rsid w:val="00C11F42"/>
    <w:rsid w:val="00C27FD7"/>
    <w:rsid w:val="00C44E1F"/>
    <w:rsid w:val="00C56D84"/>
    <w:rsid w:val="00C63754"/>
    <w:rsid w:val="00C74C2C"/>
    <w:rsid w:val="00C970DB"/>
    <w:rsid w:val="00CE4BBC"/>
    <w:rsid w:val="00CE6091"/>
    <w:rsid w:val="00CE673E"/>
    <w:rsid w:val="00CF28A5"/>
    <w:rsid w:val="00D17D6B"/>
    <w:rsid w:val="00D205D6"/>
    <w:rsid w:val="00D31BB1"/>
    <w:rsid w:val="00D3454A"/>
    <w:rsid w:val="00D440A5"/>
    <w:rsid w:val="00D8696E"/>
    <w:rsid w:val="00DA3C82"/>
    <w:rsid w:val="00DB30ED"/>
    <w:rsid w:val="00DB6F65"/>
    <w:rsid w:val="00DC7DE5"/>
    <w:rsid w:val="00DD01A6"/>
    <w:rsid w:val="00DD18D6"/>
    <w:rsid w:val="00DF601D"/>
    <w:rsid w:val="00DF6571"/>
    <w:rsid w:val="00E004D2"/>
    <w:rsid w:val="00E06AAE"/>
    <w:rsid w:val="00E37285"/>
    <w:rsid w:val="00E50AD4"/>
    <w:rsid w:val="00E8759C"/>
    <w:rsid w:val="00ED2ABF"/>
    <w:rsid w:val="00ED7EA0"/>
    <w:rsid w:val="00EF3FBD"/>
    <w:rsid w:val="00F02085"/>
    <w:rsid w:val="00F17014"/>
    <w:rsid w:val="00F27FD9"/>
    <w:rsid w:val="00F77279"/>
    <w:rsid w:val="00F80F84"/>
    <w:rsid w:val="00F81374"/>
    <w:rsid w:val="00FA18ED"/>
    <w:rsid w:val="00FA6815"/>
    <w:rsid w:val="00FB031B"/>
    <w:rsid w:val="00FB6371"/>
    <w:rsid w:val="00FD27E2"/>
    <w:rsid w:val="00FE1D9E"/>
    <w:rsid w:val="00FF3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51A49"/>
  <w15:docId w15:val="{BB42EFCC-4B70-49DD-8F7F-CC3AD6152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46679"/>
    <w:pPr>
      <w:spacing w:after="12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A4667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341FB9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341FB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Block Text"/>
    <w:basedOn w:val="a"/>
    <w:rsid w:val="00F17014"/>
    <w:pPr>
      <w:spacing w:after="0" w:line="240" w:lineRule="auto"/>
      <w:ind w:left="1134" w:right="1132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376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376F4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7B68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7B6857"/>
  </w:style>
  <w:style w:type="paragraph" w:styleId="ac">
    <w:name w:val="footer"/>
    <w:basedOn w:val="a"/>
    <w:link w:val="ad"/>
    <w:uiPriority w:val="99"/>
    <w:unhideWhenUsed/>
    <w:rsid w:val="007B68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7B68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0F05F9-0B8B-4F2B-8E4B-38CF9731EA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8008</TotalTime>
  <Pages>2</Pages>
  <Words>414</Words>
  <Characters>2365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ТИК-1</cp:lastModifiedBy>
  <cp:revision>138</cp:revision>
  <cp:lastPrinted>2026-03-13T11:29:00Z</cp:lastPrinted>
  <dcterms:created xsi:type="dcterms:W3CDTF">2022-03-09T06:06:00Z</dcterms:created>
  <dcterms:modified xsi:type="dcterms:W3CDTF">2026-06-24T11:17:00Z</dcterms:modified>
</cp:coreProperties>
</file>