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2D25B1" w:rsidP="00B212A7">
            <w:pPr>
              <w:rPr>
                <w:color w:val="000000"/>
              </w:rPr>
            </w:pPr>
            <w:r w:rsidRPr="003C0169">
              <w:rPr>
                <w:rFonts w:eastAsia="PT Astra Serif"/>
                <w:color w:val="000000"/>
              </w:rPr>
              <w:t>23 апреля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2D25B1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="00D8501F">
              <w:rPr>
                <w:rFonts w:eastAsia="PT Astra Serif"/>
                <w:color w:val="000000"/>
              </w:rPr>
              <w:t xml:space="preserve"> 1/6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r w:rsidRPr="00AB310E">
        <w:rPr>
          <w:rFonts w:eastAsia="PT Astra Serif"/>
          <w:color w:val="000000"/>
        </w:rPr>
        <w:t>ст-ца Полтавская</w:t>
      </w:r>
    </w:p>
    <w:p w:rsidR="00D8501F" w:rsidRPr="00AB310E" w:rsidRDefault="00D8501F" w:rsidP="00AB310E">
      <w:pPr>
        <w:rPr>
          <w:color w:val="000000"/>
        </w:rPr>
      </w:pPr>
    </w:p>
    <w:p w:rsidR="00D8501F" w:rsidRPr="001F2552" w:rsidRDefault="00D8501F" w:rsidP="00D8501F">
      <w:pPr>
        <w:spacing w:line="360" w:lineRule="auto"/>
        <w:rPr>
          <w:b/>
          <w:bCs/>
        </w:rPr>
      </w:pPr>
      <w:bookmarkStart w:id="0" w:name="_GoBack"/>
      <w:r w:rsidRPr="001F2552">
        <w:rPr>
          <w:b/>
        </w:rPr>
        <w:t xml:space="preserve">О кандидатурах для исключения из резерва </w:t>
      </w:r>
      <w:r w:rsidRPr="001F2552">
        <w:rPr>
          <w:b/>
          <w:bCs/>
        </w:rPr>
        <w:t>составов</w:t>
      </w:r>
      <w:r w:rsidR="001F2552">
        <w:rPr>
          <w:b/>
          <w:bCs/>
        </w:rPr>
        <w:t xml:space="preserve"> </w:t>
      </w:r>
      <w:r w:rsidRPr="001F2552">
        <w:rPr>
          <w:b/>
          <w:bCs/>
        </w:rPr>
        <w:t>участковых комиссий</w:t>
      </w:r>
      <w:bookmarkEnd w:id="0"/>
    </w:p>
    <w:p w:rsidR="00AB310E" w:rsidRPr="00AB310E" w:rsidRDefault="00AB310E" w:rsidP="00AB310E">
      <w:pPr>
        <w:pStyle w:val="a3"/>
        <w:spacing w:after="120"/>
        <w:ind w:left="0" w:right="0"/>
        <w:jc w:val="left"/>
        <w:rPr>
          <w:b w:val="0"/>
          <w:szCs w:val="28"/>
        </w:rPr>
      </w:pPr>
    </w:p>
    <w:p w:rsidR="002D25B1" w:rsidRPr="00AB310E" w:rsidRDefault="00D8501F" w:rsidP="00D8501F">
      <w:pPr>
        <w:pStyle w:val="14-15"/>
        <w:rPr>
          <w:b/>
        </w:rPr>
      </w:pPr>
      <w:r w:rsidRPr="009513D9">
        <w:rPr>
          <w:bCs/>
        </w:rPr>
        <w:t xml:space="preserve">На основании пункта 9 статьи 26, </w:t>
      </w:r>
      <w:r w:rsidRPr="009513D9">
        <w:t>пункта 5</w:t>
      </w:r>
      <w:r w:rsidRPr="009513D9">
        <w:rPr>
          <w:vertAlign w:val="superscript"/>
        </w:rPr>
        <w:t>1</w:t>
      </w:r>
      <w:r w:rsidRPr="009513D9"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</w:t>
      </w:r>
      <w:r>
        <w:t xml:space="preserve">                            </w:t>
      </w:r>
      <w:r w:rsidRPr="009513D9">
        <w:t xml:space="preserve">№ 152/1137-6, территориальная избирательная комиссия </w:t>
      </w:r>
      <w:r w:rsidR="002D25B1" w:rsidRPr="00AB310E">
        <w:t xml:space="preserve">РЕШИЛА: </w:t>
      </w:r>
    </w:p>
    <w:p w:rsidR="00D8501F" w:rsidRDefault="00D8501F" w:rsidP="00D8501F">
      <w:pPr>
        <w:pStyle w:val="14-15"/>
        <w:ind w:firstLine="708"/>
        <w:rPr>
          <w:bCs/>
        </w:rPr>
      </w:pPr>
      <w:r>
        <w:t xml:space="preserve">1. Исключить из </w:t>
      </w:r>
      <w:r w:rsidRPr="009513D9">
        <w:t xml:space="preserve">резерва </w:t>
      </w:r>
      <w:r>
        <w:rPr>
          <w:bCs/>
        </w:rPr>
        <w:t xml:space="preserve">составов участковых избирательных </w:t>
      </w:r>
      <w:r w:rsidRPr="009513D9">
        <w:rPr>
          <w:bCs/>
        </w:rPr>
        <w:t>комисси</w:t>
      </w:r>
      <w:r>
        <w:rPr>
          <w:bCs/>
        </w:rPr>
        <w:t xml:space="preserve">й №№ 19-02,19-03, 19-04, 19-06,19-12,19-14,19-16,19-17,19-21,19-41, 19-43, 19-48, 19-54, 19-55, 19-59, 19-61,19-62,19-63, 19-64, 19-65,19-66 </w:t>
      </w:r>
      <w:r w:rsidRPr="005F5088">
        <w:rPr>
          <w:bCs/>
        </w:rPr>
        <w:t>кандидатуры с</w:t>
      </w:r>
      <w:r>
        <w:rPr>
          <w:bCs/>
        </w:rPr>
        <w:t>о</w:t>
      </w:r>
      <w:r w:rsidRPr="005F5088">
        <w:rPr>
          <w:bCs/>
        </w:rPr>
        <w:t xml:space="preserve">гласно </w:t>
      </w:r>
      <w:r>
        <w:rPr>
          <w:bCs/>
        </w:rPr>
        <w:t>прилагаемому списку.</w:t>
      </w:r>
    </w:p>
    <w:p w:rsidR="00D8501F" w:rsidRPr="009901E9" w:rsidRDefault="00D8501F" w:rsidP="00D8501F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901E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bCs/>
          <w:sz w:val="28"/>
          <w:szCs w:val="28"/>
        </w:rPr>
        <w:t>Р</w:t>
      </w:r>
      <w:r w:rsidRPr="009901E9"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и </w:t>
      </w:r>
      <w:hyperlink w:anchor="sub_4100" w:history="1">
        <w:r w:rsidRPr="009901E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список</w:t>
        </w:r>
      </w:hyperlink>
      <w:r w:rsidRPr="009901E9">
        <w:rPr>
          <w:rFonts w:ascii="Times New Roman" w:hAnsi="Times New Roman" w:cs="Times New Roman"/>
          <w:sz w:val="28"/>
          <w:szCs w:val="28"/>
        </w:rPr>
        <w:t xml:space="preserve">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E9">
        <w:rPr>
          <w:rFonts w:ascii="Times New Roman" w:hAnsi="Times New Roman" w:cs="Times New Roman"/>
          <w:sz w:val="28"/>
          <w:szCs w:val="28"/>
        </w:rPr>
        <w:t xml:space="preserve">исключенных из резерва составов участковых </w:t>
      </w:r>
      <w:r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Pr="009901E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странице территориальной избирательной комиссии Красноармейская в сети Интернет.</w:t>
      </w:r>
    </w:p>
    <w:p w:rsidR="00D8501F" w:rsidRDefault="00D8501F" w:rsidP="00D8501F">
      <w:pPr>
        <w:pStyle w:val="14-15"/>
      </w:pPr>
      <w:r>
        <w:t>3</w:t>
      </w:r>
      <w:r w:rsidRPr="009513D9">
        <w:t>. </w:t>
      </w:r>
      <w:r>
        <w:t>Контроль за выполнением пункта 2 настоящего решения возложить на секретаря территориальной избирательной комиссии Красноармейская Лобань М.В.</w:t>
      </w:r>
    </w:p>
    <w:p w:rsidR="00D8501F" w:rsidRPr="00AB310E" w:rsidRDefault="00D8501F" w:rsidP="00D8501F">
      <w:pPr>
        <w:pStyle w:val="a3"/>
        <w:spacing w:line="360" w:lineRule="auto"/>
        <w:ind w:left="0" w:right="0"/>
        <w:jc w:val="both"/>
      </w:pPr>
    </w:p>
    <w:p w:rsidR="002D25B1" w:rsidRPr="00AB310E" w:rsidRDefault="002D25B1" w:rsidP="00D8501F">
      <w:pPr>
        <w:spacing w:line="360" w:lineRule="auto"/>
        <w:jc w:val="left"/>
      </w:pPr>
      <w:r w:rsidRPr="00AB310E">
        <w:t>Председатель</w:t>
      </w:r>
      <w:r w:rsidR="00AB310E">
        <w:t xml:space="preserve">                                     </w:t>
      </w:r>
      <w:r w:rsidR="00AB310E">
        <w:tab/>
      </w:r>
      <w:r w:rsidR="00AB310E">
        <w:tab/>
      </w:r>
      <w:r w:rsidR="00AB310E">
        <w:tab/>
      </w:r>
      <w:r w:rsidR="00AB310E">
        <w:tab/>
      </w:r>
      <w:r w:rsidR="00AB310E">
        <w:tab/>
        <w:t xml:space="preserve">     </w:t>
      </w:r>
      <w:r w:rsidRPr="00AB310E">
        <w:t>М.К. Шабанова</w:t>
      </w:r>
    </w:p>
    <w:p w:rsidR="002D25B1" w:rsidRPr="00AB310E" w:rsidRDefault="002D25B1" w:rsidP="00AB310E">
      <w:pPr>
        <w:spacing w:line="360" w:lineRule="auto"/>
        <w:jc w:val="left"/>
      </w:pPr>
    </w:p>
    <w:p w:rsidR="002D25B1" w:rsidRDefault="002D25B1" w:rsidP="00AB310E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 w:rsidR="00AB310E">
        <w:t xml:space="preserve">                           </w:t>
      </w:r>
      <w:r w:rsidRPr="00AB310E">
        <w:t xml:space="preserve">                                     </w:t>
      </w:r>
      <w:r w:rsidR="00AB310E">
        <w:t>М.В. Лобань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4C1D" w:rsidTr="00E94C1D">
        <w:tc>
          <w:tcPr>
            <w:tcW w:w="4672" w:type="dxa"/>
          </w:tcPr>
          <w:p w:rsidR="00E94C1D" w:rsidRDefault="00E94C1D" w:rsidP="00E94C1D">
            <w:pPr>
              <w:rPr>
                <w:b/>
              </w:rPr>
            </w:pPr>
          </w:p>
        </w:tc>
        <w:tc>
          <w:tcPr>
            <w:tcW w:w="4672" w:type="dxa"/>
          </w:tcPr>
          <w:p w:rsidR="00E94C1D" w:rsidRDefault="00E94C1D" w:rsidP="00E94C1D">
            <w:r w:rsidRPr="000173B7">
              <w:t xml:space="preserve">Приложение  </w:t>
            </w:r>
            <w:r w:rsidRPr="000173B7">
              <w:br/>
              <w:t>к решению территориальной</w:t>
            </w:r>
          </w:p>
          <w:p w:rsidR="00E94C1D" w:rsidRDefault="00E94C1D" w:rsidP="00E94C1D">
            <w:pPr>
              <w:rPr>
                <w:b/>
              </w:rPr>
            </w:pPr>
            <w:r w:rsidRPr="000173B7">
              <w:t>избирательной комиссии Красноармейская</w:t>
            </w:r>
            <w:r w:rsidRPr="000173B7">
              <w:br/>
              <w:t xml:space="preserve">от </w:t>
            </w:r>
            <w:r>
              <w:t xml:space="preserve">23 апреля </w:t>
            </w:r>
            <w:r w:rsidRPr="000173B7">
              <w:t>202</w:t>
            </w:r>
            <w:r>
              <w:t>6</w:t>
            </w:r>
            <w:r w:rsidRPr="000173B7">
              <w:t xml:space="preserve"> года № </w:t>
            </w:r>
            <w:r>
              <w:t>1/6</w:t>
            </w:r>
          </w:p>
        </w:tc>
      </w:tr>
    </w:tbl>
    <w:p w:rsidR="00E94C1D" w:rsidRDefault="00E94C1D" w:rsidP="00E94C1D">
      <w:pPr>
        <w:rPr>
          <w:b/>
        </w:rPr>
      </w:pPr>
    </w:p>
    <w:p w:rsidR="00E94C1D" w:rsidRDefault="00E94C1D" w:rsidP="00E94C1D">
      <w:pPr>
        <w:rPr>
          <w:b/>
        </w:rPr>
      </w:pPr>
    </w:p>
    <w:p w:rsidR="00E94C1D" w:rsidRPr="00E94C1D" w:rsidRDefault="00E94C1D" w:rsidP="00E94C1D">
      <w:pPr>
        <w:rPr>
          <w:b/>
        </w:rPr>
      </w:pPr>
      <w:r w:rsidRPr="00E94C1D">
        <w:rPr>
          <w:b/>
        </w:rPr>
        <w:t>Список</w:t>
      </w:r>
    </w:p>
    <w:p w:rsidR="00E94C1D" w:rsidRPr="00E94C1D" w:rsidRDefault="00E94C1D" w:rsidP="00E94C1D">
      <w:pPr>
        <w:rPr>
          <w:b/>
          <w:bCs/>
        </w:rPr>
      </w:pPr>
      <w:r w:rsidRPr="00E94C1D">
        <w:rPr>
          <w:b/>
        </w:rPr>
        <w:t xml:space="preserve">исключенных из </w:t>
      </w:r>
      <w:r w:rsidRPr="00E94C1D">
        <w:rPr>
          <w:b/>
          <w:bCs/>
        </w:rPr>
        <w:t>резерва составов участковых комиссий</w:t>
      </w:r>
    </w:p>
    <w:p w:rsidR="00E94C1D" w:rsidRPr="00E94C1D" w:rsidRDefault="00E94C1D" w:rsidP="00E94C1D">
      <w:pPr>
        <w:rPr>
          <w:b/>
          <w:bCs/>
        </w:rPr>
      </w:pPr>
      <w:r w:rsidRPr="00E94C1D">
        <w:rPr>
          <w:b/>
          <w:bCs/>
        </w:rPr>
        <w:t>территориальной избирательной комиссии Красноармейская</w:t>
      </w:r>
    </w:p>
    <w:p w:rsidR="00E94C1D" w:rsidRPr="00E94C1D" w:rsidRDefault="00E94C1D" w:rsidP="00E94C1D">
      <w:pPr>
        <w:rPr>
          <w:i/>
        </w:rPr>
      </w:pPr>
      <w:r w:rsidRPr="00E94C1D">
        <w:rPr>
          <w:b/>
          <w:bCs/>
        </w:rPr>
        <w:t>Краснодарский край</w:t>
      </w:r>
    </w:p>
    <w:p w:rsidR="00E94C1D" w:rsidRPr="00E94C1D" w:rsidRDefault="00E94C1D" w:rsidP="00E94C1D">
      <w:pPr>
        <w:pStyle w:val="1"/>
        <w:spacing w:before="0" w:after="0"/>
        <w:rPr>
          <w:color w:val="auto"/>
          <w:sz w:val="28"/>
          <w:szCs w:val="28"/>
        </w:rPr>
      </w:pPr>
      <w:r w:rsidRPr="00E94C1D">
        <w:rPr>
          <w:color w:val="auto"/>
          <w:sz w:val="28"/>
          <w:szCs w:val="28"/>
        </w:rPr>
        <w:t xml:space="preserve">на основании подпункта «а», «г» </w:t>
      </w:r>
      <w:hyperlink w:anchor="sub_125" w:history="1">
        <w:r w:rsidRPr="00E94C1D">
          <w:rPr>
            <w:rStyle w:val="a6"/>
            <w:bCs w:val="0"/>
            <w:color w:val="auto"/>
            <w:sz w:val="28"/>
            <w:szCs w:val="28"/>
          </w:rPr>
          <w:t>пункта 25</w:t>
        </w:r>
      </w:hyperlink>
      <w:r w:rsidRPr="00E94C1D">
        <w:rPr>
          <w:color w:val="auto"/>
          <w:sz w:val="28"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hyperlink w:anchor="sub_0" w:history="1">
        <w:r w:rsidRPr="00E94C1D">
          <w:rPr>
            <w:rStyle w:val="a6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Pr="00E94C1D">
        <w:rPr>
          <w:color w:val="auto"/>
          <w:sz w:val="28"/>
          <w:szCs w:val="28"/>
        </w:rPr>
        <w:t xml:space="preserve"> ЦИК России от 5 декабря 2012 года N 152/1137-6,</w:t>
      </w:r>
    </w:p>
    <w:p w:rsidR="00E94C1D" w:rsidRPr="002C4A25" w:rsidRDefault="00E94C1D" w:rsidP="00E94C1D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4"/>
        <w:gridCol w:w="3963"/>
        <w:gridCol w:w="1985"/>
      </w:tblGrid>
      <w:tr w:rsidR="00342DD4" w:rsidRPr="005E39A2" w:rsidTr="00342DD4">
        <w:trPr>
          <w:jc w:val="center"/>
        </w:trPr>
        <w:tc>
          <w:tcPr>
            <w:tcW w:w="562" w:type="dxa"/>
            <w:vAlign w:val="center"/>
          </w:tcPr>
          <w:p w:rsidR="00342DD4" w:rsidRPr="00D92D4F" w:rsidRDefault="00342DD4" w:rsidP="00567BDB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№ п/п</w:t>
            </w:r>
          </w:p>
        </w:tc>
        <w:tc>
          <w:tcPr>
            <w:tcW w:w="2274" w:type="dxa"/>
            <w:vAlign w:val="center"/>
          </w:tcPr>
          <w:p w:rsidR="00342DD4" w:rsidRPr="00D92D4F" w:rsidRDefault="00342DD4" w:rsidP="00567BDB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Фамилия, имя, отчество</w:t>
            </w:r>
            <w:r w:rsidRPr="00D92D4F">
              <w:rPr>
                <w:sz w:val="24"/>
                <w:szCs w:val="24"/>
              </w:rPr>
              <w:br/>
            </w:r>
          </w:p>
        </w:tc>
        <w:tc>
          <w:tcPr>
            <w:tcW w:w="3963" w:type="dxa"/>
            <w:vAlign w:val="center"/>
          </w:tcPr>
          <w:p w:rsidR="00342DD4" w:rsidRPr="00D92D4F" w:rsidRDefault="00342DD4" w:rsidP="00567BDB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Кем предложен</w:t>
            </w:r>
          </w:p>
        </w:tc>
        <w:tc>
          <w:tcPr>
            <w:tcW w:w="1985" w:type="dxa"/>
            <w:vAlign w:val="center"/>
          </w:tcPr>
          <w:p w:rsidR="00342DD4" w:rsidRPr="00D92D4F" w:rsidRDefault="00342DD4" w:rsidP="00567BDB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№</w:t>
            </w:r>
            <w:r w:rsidRPr="00D92D4F">
              <w:rPr>
                <w:sz w:val="24"/>
                <w:szCs w:val="24"/>
                <w:lang w:val="en-US"/>
              </w:rPr>
              <w:t xml:space="preserve"> </w:t>
            </w:r>
            <w:r w:rsidRPr="00D92D4F">
              <w:rPr>
                <w:sz w:val="24"/>
                <w:szCs w:val="24"/>
              </w:rPr>
              <w:t>избиратель-ного участка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  <w:vAlign w:val="center"/>
          </w:tcPr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vAlign w:val="center"/>
          </w:tcPr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Воронова</w:t>
            </w:r>
          </w:p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963" w:type="dxa"/>
            <w:vAlign w:val="center"/>
          </w:tcPr>
          <w:p w:rsidR="00342DD4" w:rsidRPr="00E94C1D" w:rsidRDefault="00342DD4" w:rsidP="00567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Собранием из</w:t>
            </w:r>
            <w:r w:rsidRPr="00E94C1D">
              <w:rPr>
                <w:sz w:val="24"/>
                <w:szCs w:val="24"/>
              </w:rPr>
              <w:t>бирателей по месту жительства станица Старонижестеблиевская Красноармейского района</w:t>
            </w:r>
          </w:p>
        </w:tc>
        <w:tc>
          <w:tcPr>
            <w:tcW w:w="1985" w:type="dxa"/>
            <w:vAlign w:val="center"/>
          </w:tcPr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19-65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567BDB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Гавриленко Нина Николаевна</w:t>
            </w:r>
          </w:p>
        </w:tc>
        <w:tc>
          <w:tcPr>
            <w:tcW w:w="3963" w:type="dxa"/>
          </w:tcPr>
          <w:p w:rsidR="00342DD4" w:rsidRDefault="00342DD4" w:rsidP="0056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94C1D">
              <w:rPr>
                <w:sz w:val="24"/>
                <w:szCs w:val="24"/>
              </w:rPr>
              <w:t>обрание избирателей по месту работы – муниципальное дошкольное автономное образовательное учреждение «Детский сад № 36»</w:t>
            </w:r>
          </w:p>
          <w:p w:rsidR="00342DD4" w:rsidRPr="00E94C1D" w:rsidRDefault="00342DD4" w:rsidP="00567BD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2DD4" w:rsidRPr="00E94C1D" w:rsidRDefault="00342DD4" w:rsidP="00567BDB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19-48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3.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Гоголь Анатолий Михайловия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Красноармейское местное отделение Краснодарского регионального отделения Политической партии «ЕДИНАЯ РОССИЯ»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19-64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4.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Дорошкова Елена Евгеньевна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Собранием избирателей по месту жительства-станица Старонижестеблиевская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19-66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5.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Ерешко Жана Викторовна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Собранием избирателей по месту жительства- станица Старонижестеблиевская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6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3963" w:type="dxa"/>
          </w:tcPr>
          <w:p w:rsidR="00342DD4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Россия, Краснодарский край, Красноармейский район, Полтавская станица, Рабочая улица</w:t>
            </w:r>
          </w:p>
          <w:p w:rsidR="00342DD4" w:rsidRPr="00E94C1D" w:rsidRDefault="00342DD4" w:rsidP="00E94C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1906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  <w:vAlign w:val="center"/>
          </w:tcPr>
          <w:p w:rsidR="00342DD4" w:rsidRPr="00D92D4F" w:rsidRDefault="00342DD4" w:rsidP="00E94C1D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74" w:type="dxa"/>
            <w:vAlign w:val="center"/>
          </w:tcPr>
          <w:p w:rsidR="00342DD4" w:rsidRPr="00D92D4F" w:rsidRDefault="00342DD4" w:rsidP="00E94C1D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Фамилия, имя, отчество</w:t>
            </w:r>
            <w:r w:rsidRPr="00D92D4F">
              <w:rPr>
                <w:sz w:val="24"/>
                <w:szCs w:val="24"/>
              </w:rPr>
              <w:br/>
            </w:r>
          </w:p>
        </w:tc>
        <w:tc>
          <w:tcPr>
            <w:tcW w:w="3963" w:type="dxa"/>
            <w:vAlign w:val="center"/>
          </w:tcPr>
          <w:p w:rsidR="00342DD4" w:rsidRPr="00D92D4F" w:rsidRDefault="00342DD4" w:rsidP="00E94C1D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Кем предложен</w:t>
            </w:r>
          </w:p>
        </w:tc>
        <w:tc>
          <w:tcPr>
            <w:tcW w:w="1985" w:type="dxa"/>
            <w:vAlign w:val="center"/>
          </w:tcPr>
          <w:p w:rsidR="00342DD4" w:rsidRPr="00D92D4F" w:rsidRDefault="00342DD4" w:rsidP="00E94C1D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№</w:t>
            </w:r>
            <w:r w:rsidRPr="00D92D4F">
              <w:rPr>
                <w:sz w:val="24"/>
                <w:szCs w:val="24"/>
                <w:lang w:val="en-US"/>
              </w:rPr>
              <w:t xml:space="preserve"> </w:t>
            </w:r>
            <w:r w:rsidRPr="00D92D4F">
              <w:rPr>
                <w:sz w:val="24"/>
                <w:szCs w:val="24"/>
              </w:rPr>
              <w:t>избиратель-ного участка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7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Ивкин Виктор Игоревич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 Полтавская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1914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8</w:t>
            </w:r>
            <w:r w:rsidRPr="00E94C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Исаева Светлана Алексеевна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хутор Прикубанский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1921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9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Кошевая Елена Павловна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– муниципальное дошкольное автономное образовательное учреждение «Центр развития ребенка – детский сад № 2»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1912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10.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Ленец Олеся Сергеевна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Собранием избирателей по месту жительства –Станица Старонижес</w:t>
            </w:r>
            <w:r>
              <w:rPr>
                <w:sz w:val="24"/>
                <w:szCs w:val="24"/>
              </w:rPr>
              <w:t>-</w:t>
            </w:r>
            <w:r w:rsidRPr="00E94C1D">
              <w:rPr>
                <w:sz w:val="24"/>
                <w:szCs w:val="24"/>
              </w:rPr>
              <w:t xml:space="preserve"> теблиевская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19-66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11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Лягова Светлана Павловна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Собранием избираетлей по месту жительства-станица Староджерелиевская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19-55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12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Мананко Татьяна Григорьевна</w:t>
            </w:r>
          </w:p>
        </w:tc>
        <w:tc>
          <w:tcPr>
            <w:tcW w:w="3963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- муниципальное казённое учреждение муниципального образования Красноармейский район Молодёжный центр "Ритм"</w:t>
            </w: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1903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E94C1D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13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Мартынова Анастасия Николаевна</w:t>
            </w:r>
          </w:p>
        </w:tc>
        <w:tc>
          <w:tcPr>
            <w:tcW w:w="3963" w:type="dxa"/>
          </w:tcPr>
          <w:p w:rsidR="00342DD4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– муниципальное дошкольное автономное образовательное учреждение «Центр развития ребенка – детский сад № 2»</w:t>
            </w:r>
          </w:p>
          <w:p w:rsidR="00342DD4" w:rsidRPr="00E94C1D" w:rsidRDefault="00342DD4" w:rsidP="00E94C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2DD4" w:rsidRPr="00E94C1D" w:rsidRDefault="00342DD4" w:rsidP="00E94C1D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1912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14.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Медведицкова Ирина Федоровна</w:t>
            </w:r>
          </w:p>
        </w:tc>
        <w:tc>
          <w:tcPr>
            <w:tcW w:w="3963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работы- МБОУ СОШ № 18</w:t>
            </w:r>
          </w:p>
        </w:tc>
        <w:tc>
          <w:tcPr>
            <w:tcW w:w="1985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19-43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D92D4F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15</w:t>
            </w:r>
            <w:r w:rsidRPr="00E94C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4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Меркель Татьяна Викторовна</w:t>
            </w:r>
          </w:p>
        </w:tc>
        <w:tc>
          <w:tcPr>
            <w:tcW w:w="3963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 Старонижестеблиевская</w:t>
            </w:r>
          </w:p>
        </w:tc>
        <w:tc>
          <w:tcPr>
            <w:tcW w:w="1985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1962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D92D4F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16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Месяцев Алексей Иванович</w:t>
            </w:r>
          </w:p>
        </w:tc>
        <w:tc>
          <w:tcPr>
            <w:tcW w:w="3963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- МКУ "КУБ" Новомышастовского сельского поселения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1917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D92D4F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>1</w:t>
            </w:r>
            <w:r w:rsidRPr="00E94C1D">
              <w:rPr>
                <w:sz w:val="24"/>
                <w:szCs w:val="24"/>
              </w:rPr>
              <w:t>7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Муравская Наталья Николаевна</w:t>
            </w:r>
          </w:p>
        </w:tc>
        <w:tc>
          <w:tcPr>
            <w:tcW w:w="3963" w:type="dxa"/>
          </w:tcPr>
          <w:p w:rsidR="00342DD4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</w:t>
            </w:r>
          </w:p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42DD4" w:rsidRPr="00E94C1D" w:rsidRDefault="00342DD4" w:rsidP="00D92D4F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1917</w:t>
            </w:r>
          </w:p>
        </w:tc>
      </w:tr>
      <w:tr w:rsidR="00342DD4" w:rsidRPr="005E39A2" w:rsidTr="009E5D7E">
        <w:trPr>
          <w:jc w:val="center"/>
        </w:trPr>
        <w:tc>
          <w:tcPr>
            <w:tcW w:w="562" w:type="dxa"/>
            <w:vAlign w:val="center"/>
          </w:tcPr>
          <w:p w:rsidR="00342DD4" w:rsidRPr="00D92D4F" w:rsidRDefault="00342DD4" w:rsidP="00342DD4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74" w:type="dxa"/>
            <w:vAlign w:val="center"/>
          </w:tcPr>
          <w:p w:rsidR="00342DD4" w:rsidRPr="00D92D4F" w:rsidRDefault="00342DD4" w:rsidP="00342DD4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Фамилия, имя, отчество</w:t>
            </w:r>
            <w:r w:rsidRPr="00D92D4F">
              <w:rPr>
                <w:sz w:val="24"/>
                <w:szCs w:val="24"/>
              </w:rPr>
              <w:br/>
            </w:r>
          </w:p>
        </w:tc>
        <w:tc>
          <w:tcPr>
            <w:tcW w:w="3963" w:type="dxa"/>
            <w:vAlign w:val="center"/>
          </w:tcPr>
          <w:p w:rsidR="00342DD4" w:rsidRPr="00D92D4F" w:rsidRDefault="00342DD4" w:rsidP="00342DD4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Кем предложен</w:t>
            </w:r>
          </w:p>
        </w:tc>
        <w:tc>
          <w:tcPr>
            <w:tcW w:w="1985" w:type="dxa"/>
            <w:vAlign w:val="center"/>
          </w:tcPr>
          <w:p w:rsidR="00342DD4" w:rsidRPr="00D92D4F" w:rsidRDefault="00342DD4" w:rsidP="00342DD4">
            <w:pPr>
              <w:rPr>
                <w:sz w:val="24"/>
                <w:szCs w:val="24"/>
              </w:rPr>
            </w:pPr>
            <w:r w:rsidRPr="00D92D4F">
              <w:rPr>
                <w:sz w:val="24"/>
                <w:szCs w:val="24"/>
              </w:rPr>
              <w:t>№</w:t>
            </w:r>
            <w:r w:rsidRPr="00D92D4F">
              <w:rPr>
                <w:sz w:val="24"/>
                <w:szCs w:val="24"/>
                <w:lang w:val="en-US"/>
              </w:rPr>
              <w:t xml:space="preserve"> </w:t>
            </w:r>
            <w:r w:rsidRPr="00D92D4F">
              <w:rPr>
                <w:sz w:val="24"/>
                <w:szCs w:val="24"/>
              </w:rPr>
              <w:t>избиратель-ного участка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Новомышастовская, Свободная улица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18</w:t>
            </w:r>
            <w:r w:rsidRPr="00E94C1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Мыцай Юрий Алексеевич</w:t>
            </w:r>
          </w:p>
        </w:tc>
        <w:tc>
          <w:tcPr>
            <w:tcW w:w="3963" w:type="dxa"/>
          </w:tcPr>
          <w:p w:rsidR="00342DD4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 Ивановская,</w:t>
            </w:r>
          </w:p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Краснодарская улица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19-43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>1</w:t>
            </w:r>
            <w:r w:rsidRPr="00E94C1D">
              <w:rPr>
                <w:sz w:val="24"/>
                <w:szCs w:val="24"/>
              </w:rPr>
              <w:t>9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Набиева Оксана Александровна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– администрация муниципального образования Красноармейский район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19-03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20.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Пешкова Юлия Анатольевна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Красноармейским местным отделением Краснодарского регионального отделения Политической партии «ЕДИНАЯ РОССИЯ»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19-16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21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Полевая Анжелика Юрьевна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- муниципальное дошкольное бюджетное образовательное учреждение "Детский сад комбинированного вида № 53"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19-43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22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Посунько Наталья Ивановна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жительства - Краснодарский край, Красноармейский район, станица Староджерелиевская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1954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23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Ротова Наталья Алексеевна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- муниципальное дошкольное автономное образовательное учреждение "Детский сад № 36"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1948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24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Сторчак Вера Владимировна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– Краснодарский край, Красноармейский район, хутор Крупской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1961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25.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Таран Любовь Николаевна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жительства-Краснодарский край Красноармейский район станица Старонижестеблиевская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19-59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</w:rPr>
              <w:t>26</w:t>
            </w:r>
            <w:r w:rsidRPr="00E94C1D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Таран Татьяна Федоровна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Красноармейское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1961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Троян Наталья Иосифовна</w:t>
            </w:r>
          </w:p>
        </w:tc>
        <w:tc>
          <w:tcPr>
            <w:tcW w:w="3963" w:type="dxa"/>
          </w:tcPr>
          <w:p w:rsidR="00342DD4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Собранием избирателей по месту жительства – Краснодарский край Красноармейский район станица Старонижестеблиевская</w:t>
            </w:r>
          </w:p>
          <w:p w:rsidR="00342DD4" w:rsidRDefault="00342DD4" w:rsidP="00342DD4">
            <w:pPr>
              <w:rPr>
                <w:sz w:val="24"/>
                <w:szCs w:val="24"/>
              </w:rPr>
            </w:pPr>
          </w:p>
          <w:p w:rsidR="00342DD4" w:rsidRPr="00E94C1D" w:rsidRDefault="00342DD4" w:rsidP="00342DD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19-64</w:t>
            </w:r>
          </w:p>
        </w:tc>
      </w:tr>
      <w:tr w:rsidR="00342DD4" w:rsidRPr="005E39A2" w:rsidTr="00133F20">
        <w:trPr>
          <w:jc w:val="center"/>
        </w:trPr>
        <w:tc>
          <w:tcPr>
            <w:tcW w:w="562" w:type="dxa"/>
            <w:vAlign w:val="center"/>
          </w:tcPr>
          <w:p w:rsidR="00342DD4" w:rsidRPr="000A19EF" w:rsidRDefault="00342DD4" w:rsidP="00342DD4">
            <w:pPr>
              <w:rPr>
                <w:sz w:val="24"/>
                <w:szCs w:val="24"/>
              </w:rPr>
            </w:pPr>
            <w:r w:rsidRPr="000A19EF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74" w:type="dxa"/>
            <w:vAlign w:val="center"/>
          </w:tcPr>
          <w:p w:rsidR="00342DD4" w:rsidRPr="000A19EF" w:rsidRDefault="00342DD4" w:rsidP="00342DD4">
            <w:pPr>
              <w:rPr>
                <w:sz w:val="24"/>
                <w:szCs w:val="24"/>
              </w:rPr>
            </w:pPr>
            <w:r w:rsidRPr="000A19EF">
              <w:rPr>
                <w:sz w:val="24"/>
                <w:szCs w:val="24"/>
              </w:rPr>
              <w:t>Фамилия, имя, отчество</w:t>
            </w:r>
            <w:r w:rsidRPr="000A19EF">
              <w:rPr>
                <w:sz w:val="24"/>
                <w:szCs w:val="24"/>
              </w:rPr>
              <w:br/>
            </w:r>
          </w:p>
        </w:tc>
        <w:tc>
          <w:tcPr>
            <w:tcW w:w="3963" w:type="dxa"/>
            <w:vAlign w:val="center"/>
          </w:tcPr>
          <w:p w:rsidR="00342DD4" w:rsidRPr="000A19EF" w:rsidRDefault="00342DD4" w:rsidP="00342DD4">
            <w:pPr>
              <w:rPr>
                <w:sz w:val="24"/>
                <w:szCs w:val="24"/>
              </w:rPr>
            </w:pPr>
            <w:r w:rsidRPr="000A19EF">
              <w:rPr>
                <w:sz w:val="24"/>
                <w:szCs w:val="24"/>
              </w:rPr>
              <w:t>Кем предложен</w:t>
            </w:r>
          </w:p>
        </w:tc>
        <w:tc>
          <w:tcPr>
            <w:tcW w:w="1985" w:type="dxa"/>
            <w:vAlign w:val="center"/>
          </w:tcPr>
          <w:p w:rsidR="00342DD4" w:rsidRPr="000A19EF" w:rsidRDefault="00342DD4" w:rsidP="00342DD4">
            <w:pPr>
              <w:rPr>
                <w:sz w:val="24"/>
                <w:szCs w:val="24"/>
              </w:rPr>
            </w:pPr>
            <w:r w:rsidRPr="000A19EF">
              <w:rPr>
                <w:sz w:val="24"/>
                <w:szCs w:val="24"/>
              </w:rPr>
              <w:t>№</w:t>
            </w:r>
            <w:r w:rsidRPr="000A19EF">
              <w:rPr>
                <w:sz w:val="24"/>
                <w:szCs w:val="24"/>
                <w:lang w:val="en-US"/>
              </w:rPr>
              <w:t xml:space="preserve"> </w:t>
            </w:r>
            <w:r w:rsidRPr="000A19EF">
              <w:rPr>
                <w:sz w:val="24"/>
                <w:szCs w:val="24"/>
              </w:rPr>
              <w:t>избиратель-ного участка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  <w:lang w:val="en-US"/>
              </w:rPr>
              <w:t>2</w:t>
            </w:r>
            <w:r w:rsidRPr="00E94C1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Фастивец Марина Сергеевна</w:t>
            </w:r>
          </w:p>
        </w:tc>
        <w:tc>
          <w:tcPr>
            <w:tcW w:w="3963" w:type="dxa"/>
          </w:tcPr>
          <w:p w:rsidR="00342DD4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работы - администрация Староджере</w:t>
            </w:r>
            <w:r>
              <w:rPr>
                <w:sz w:val="24"/>
                <w:szCs w:val="24"/>
              </w:rPr>
              <w:t>-</w:t>
            </w:r>
          </w:p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лиевского сельского поселения Красноармейского района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1954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 xml:space="preserve">29.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Фищенко Светлана Викторовна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Россия, Краснодарский край, Красноармейский район, Полтавская станица, Ленина улица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1902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 xml:space="preserve">30.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Царевская Анастасия Александровна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 Старонижестеблиевская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1959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 xml:space="preserve">31.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Чернобривец Олег Валерьевич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станица Старонижестеблиевская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1965</w:t>
            </w:r>
          </w:p>
        </w:tc>
      </w:tr>
      <w:tr w:rsidR="00342DD4" w:rsidRPr="005E39A2" w:rsidTr="00342DD4">
        <w:trPr>
          <w:jc w:val="center"/>
        </w:trPr>
        <w:tc>
          <w:tcPr>
            <w:tcW w:w="562" w:type="dxa"/>
          </w:tcPr>
          <w:p w:rsidR="00342DD4" w:rsidRPr="00E94C1D" w:rsidRDefault="00342DD4" w:rsidP="00342DD4">
            <w:pPr>
              <w:rPr>
                <w:sz w:val="24"/>
                <w:szCs w:val="24"/>
                <w:lang w:val="en-US"/>
              </w:rPr>
            </w:pPr>
            <w:r w:rsidRPr="00E94C1D">
              <w:rPr>
                <w:sz w:val="24"/>
                <w:szCs w:val="24"/>
                <w:lang w:val="en-US"/>
              </w:rPr>
              <w:t xml:space="preserve">32. </w:t>
            </w:r>
          </w:p>
        </w:tc>
        <w:tc>
          <w:tcPr>
            <w:tcW w:w="2274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Шамало Наталья Николаевна</w:t>
            </w:r>
          </w:p>
        </w:tc>
        <w:tc>
          <w:tcPr>
            <w:tcW w:w="3963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собрание избирателей по месту жительства - Краснодарский край, Красноармейский район, хутор Крупской</w:t>
            </w:r>
          </w:p>
        </w:tc>
        <w:tc>
          <w:tcPr>
            <w:tcW w:w="1985" w:type="dxa"/>
          </w:tcPr>
          <w:p w:rsidR="00342DD4" w:rsidRPr="00E94C1D" w:rsidRDefault="00342DD4" w:rsidP="00342DD4">
            <w:pPr>
              <w:rPr>
                <w:sz w:val="24"/>
                <w:szCs w:val="24"/>
              </w:rPr>
            </w:pPr>
            <w:r w:rsidRPr="00E94C1D">
              <w:rPr>
                <w:sz w:val="24"/>
                <w:szCs w:val="24"/>
              </w:rPr>
              <w:t>1961</w:t>
            </w:r>
          </w:p>
        </w:tc>
      </w:tr>
    </w:tbl>
    <w:p w:rsidR="00E94C1D" w:rsidRPr="002C4A25" w:rsidRDefault="00E94C1D" w:rsidP="00E94C1D">
      <w:pPr>
        <w:rPr>
          <w:lang w:val="en-US"/>
        </w:rPr>
      </w:pPr>
    </w:p>
    <w:p w:rsidR="00E94C1D" w:rsidRPr="00AB310E" w:rsidRDefault="00E94C1D" w:rsidP="00AB310E">
      <w:pPr>
        <w:spacing w:line="360" w:lineRule="auto"/>
        <w:jc w:val="left"/>
      </w:pPr>
    </w:p>
    <w:sectPr w:rsidR="00E94C1D" w:rsidRPr="00AB310E" w:rsidSect="00E94C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6A" w:rsidRDefault="00707B6A" w:rsidP="00A032C6">
      <w:r>
        <w:separator/>
      </w:r>
    </w:p>
  </w:endnote>
  <w:endnote w:type="continuationSeparator" w:id="0">
    <w:p w:rsidR="00707B6A" w:rsidRDefault="00707B6A" w:rsidP="00A0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6A" w:rsidRDefault="00707B6A" w:rsidP="00A032C6">
      <w:r>
        <w:separator/>
      </w:r>
    </w:p>
  </w:footnote>
  <w:footnote w:type="continuationSeparator" w:id="0">
    <w:p w:rsidR="00707B6A" w:rsidRDefault="00707B6A" w:rsidP="00A0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A19EF"/>
    <w:rsid w:val="000F54E1"/>
    <w:rsid w:val="00132D46"/>
    <w:rsid w:val="001F2552"/>
    <w:rsid w:val="00221AE7"/>
    <w:rsid w:val="002D25B1"/>
    <w:rsid w:val="00342DD4"/>
    <w:rsid w:val="003C0169"/>
    <w:rsid w:val="003C03EB"/>
    <w:rsid w:val="00522B71"/>
    <w:rsid w:val="00565D2F"/>
    <w:rsid w:val="006F4141"/>
    <w:rsid w:val="00707B6A"/>
    <w:rsid w:val="0077360E"/>
    <w:rsid w:val="00A032C6"/>
    <w:rsid w:val="00AB310E"/>
    <w:rsid w:val="00B20C40"/>
    <w:rsid w:val="00B212A7"/>
    <w:rsid w:val="00D8501F"/>
    <w:rsid w:val="00D92D4F"/>
    <w:rsid w:val="00E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4C1D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14-15"/>
    <w:basedOn w:val="a"/>
    <w:rsid w:val="00D8501F"/>
    <w:pPr>
      <w:spacing w:line="360" w:lineRule="auto"/>
      <w:ind w:firstLine="709"/>
      <w:jc w:val="both"/>
    </w:pPr>
  </w:style>
  <w:style w:type="character" w:customStyle="1" w:styleId="a6">
    <w:name w:val="Гипертекстовая ссылка"/>
    <w:basedOn w:val="a0"/>
    <w:uiPriority w:val="99"/>
    <w:rsid w:val="00D8501F"/>
    <w:rPr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D8501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94C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8">
    <w:name w:val="Table Grid"/>
    <w:basedOn w:val="a1"/>
    <w:uiPriority w:val="59"/>
    <w:rsid w:val="00E94C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03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2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03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32C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</cp:revision>
  <cp:lastPrinted>2026-04-24T15:42:00Z</cp:lastPrinted>
  <dcterms:created xsi:type="dcterms:W3CDTF">2026-04-24T12:39:00Z</dcterms:created>
  <dcterms:modified xsi:type="dcterms:W3CDTF">2026-04-29T07:43:00Z</dcterms:modified>
</cp:coreProperties>
</file>