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BA4EDA" w:rsidP="008C161E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14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065B62"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1D54B8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BA4EDA">
              <w:rPr>
                <w:rFonts w:eastAsia="PT Astra Serif"/>
                <w:color w:val="000000"/>
              </w:rPr>
              <w:t>10/17</w:t>
            </w:r>
            <w:r w:rsidR="001D54B8">
              <w:rPr>
                <w:rFonts w:eastAsia="PT Astra Serif"/>
                <w:color w:val="000000"/>
              </w:rPr>
              <w:t>7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r w:rsidRPr="00AB310E">
        <w:rPr>
          <w:rFonts w:eastAsia="PT Astra Serif"/>
          <w:color w:val="000000"/>
        </w:rPr>
        <w:t>ст-ца Полтавская</w:t>
      </w:r>
    </w:p>
    <w:p w:rsidR="006B6B07" w:rsidRDefault="006B6B07" w:rsidP="002D25B1">
      <w:pPr>
        <w:spacing w:before="240"/>
        <w:rPr>
          <w:rFonts w:eastAsia="PT Astra Serif"/>
          <w:color w:val="000000"/>
        </w:rPr>
      </w:pPr>
    </w:p>
    <w:p w:rsidR="006B6B07" w:rsidRDefault="006B6B07" w:rsidP="002D25B1">
      <w:pPr>
        <w:spacing w:before="240"/>
        <w:rPr>
          <w:rFonts w:eastAsia="PT Astra Serif"/>
          <w:color w:val="000000"/>
        </w:rPr>
      </w:pPr>
    </w:p>
    <w:p w:rsidR="006B6B07" w:rsidRPr="00A63D4C" w:rsidRDefault="006B6B07" w:rsidP="006B6B07">
      <w:pPr>
        <w:spacing w:line="360" w:lineRule="auto"/>
        <w:rPr>
          <w:b/>
        </w:rPr>
      </w:pPr>
      <w:r w:rsidRPr="00A63D4C">
        <w:rPr>
          <w:b/>
        </w:rPr>
        <w:t xml:space="preserve">Об утверждении текста избирательного бюллетеня для голосования </w:t>
      </w:r>
    </w:p>
    <w:p w:rsidR="006B6B07" w:rsidRDefault="006B6B07" w:rsidP="006B6B07">
      <w:pPr>
        <w:spacing w:line="360" w:lineRule="auto"/>
        <w:rPr>
          <w:b/>
        </w:rPr>
      </w:pPr>
      <w:r w:rsidRPr="00A63D4C">
        <w:rPr>
          <w:b/>
        </w:rPr>
        <w:t xml:space="preserve">на выборах </w:t>
      </w:r>
      <w:r>
        <w:rPr>
          <w:b/>
        </w:rPr>
        <w:t xml:space="preserve">главы Старонижестеблиевского сельского поселения </w:t>
      </w:r>
    </w:p>
    <w:p w:rsidR="006B6B07" w:rsidRDefault="006B6B07" w:rsidP="006B6B07">
      <w:pPr>
        <w:spacing w:line="360" w:lineRule="auto"/>
        <w:rPr>
          <w:b/>
        </w:rPr>
      </w:pPr>
      <w:r>
        <w:rPr>
          <w:b/>
        </w:rPr>
        <w:t>Красноармейского муниципального района</w:t>
      </w:r>
    </w:p>
    <w:p w:rsidR="006B6B07" w:rsidRDefault="006B6B07" w:rsidP="006B6B07">
      <w:pPr>
        <w:spacing w:line="360" w:lineRule="auto"/>
        <w:rPr>
          <w:b/>
        </w:rPr>
      </w:pPr>
      <w:r>
        <w:rPr>
          <w:b/>
        </w:rPr>
        <w:t>Краснодарского края</w:t>
      </w:r>
    </w:p>
    <w:p w:rsidR="006B6B07" w:rsidRPr="00F7706C" w:rsidRDefault="006B6B07" w:rsidP="006B6B07">
      <w:pPr>
        <w:rPr>
          <w:sz w:val="24"/>
        </w:rPr>
      </w:pPr>
    </w:p>
    <w:p w:rsidR="006B6B07" w:rsidRPr="006B6B07" w:rsidRDefault="006B6B07" w:rsidP="006B6B07">
      <w:pPr>
        <w:spacing w:line="360" w:lineRule="auto"/>
        <w:ind w:firstLine="851"/>
        <w:jc w:val="both"/>
        <w:rPr>
          <w:spacing w:val="60"/>
        </w:rPr>
      </w:pPr>
      <w:r w:rsidRPr="006B6B07">
        <w:t>В соответствии с частью 4 статьи 50 Закона Краснодарского края от 26 декабря 2005 г. № 966-КЗ «О муниципальных выборах в Краснодарском крае» территориальная избирательная комиссия Красноармейская РЕШИЛА</w:t>
      </w:r>
      <w:r w:rsidRPr="006B6B07">
        <w:rPr>
          <w:spacing w:val="60"/>
        </w:rPr>
        <w:t>:</w:t>
      </w:r>
    </w:p>
    <w:p w:rsidR="006B6B07" w:rsidRPr="006B6B07" w:rsidRDefault="006B6B07" w:rsidP="006B6B07">
      <w:pPr>
        <w:spacing w:line="360" w:lineRule="auto"/>
        <w:ind w:firstLine="709"/>
        <w:jc w:val="both"/>
      </w:pPr>
      <w:r w:rsidRPr="006B6B07">
        <w:t xml:space="preserve">1. Утвердить текст избирательного бюллетеня для голосования на  выборах главы </w:t>
      </w:r>
      <w:r>
        <w:t>Старонижестеблиевского</w:t>
      </w:r>
      <w:r w:rsidRPr="006B6B07">
        <w:t xml:space="preserve"> сельск</w:t>
      </w:r>
      <w:r>
        <w:t>ого поселения Красноармейского  муниципального района Краснодарского края</w:t>
      </w:r>
      <w:r w:rsidRPr="006B6B07">
        <w:t xml:space="preserve"> (прилагается).</w:t>
      </w:r>
    </w:p>
    <w:p w:rsidR="006B6B07" w:rsidRPr="006B6B07" w:rsidRDefault="006B6B07" w:rsidP="006B6B07">
      <w:pPr>
        <w:spacing w:line="360" w:lineRule="auto"/>
        <w:ind w:firstLine="709"/>
        <w:jc w:val="both"/>
      </w:pPr>
      <w:r w:rsidRPr="006B6B07">
        <w:t xml:space="preserve">2. Направить настоящее решение в </w:t>
      </w:r>
      <w:r w:rsidR="00416695">
        <w:t>АО «Краснодарбланкиздат»</w:t>
      </w:r>
      <w:r w:rsidR="005724A7">
        <w:t>,</w:t>
      </w:r>
      <w:r w:rsidRPr="006B6B07">
        <w:t xml:space="preserve"> принявш</w:t>
      </w:r>
      <w:r w:rsidR="00416695">
        <w:t>ее</w:t>
      </w:r>
      <w:r w:rsidRPr="006B6B07">
        <w:t xml:space="preserve"> заказ на изготовление избирательных бюллетеней.</w:t>
      </w:r>
    </w:p>
    <w:p w:rsidR="006B6B07" w:rsidRPr="006B6B07" w:rsidRDefault="006B6B07" w:rsidP="006B6B07">
      <w:pPr>
        <w:pStyle w:val="af"/>
        <w:spacing w:after="0" w:line="360" w:lineRule="auto"/>
        <w:ind w:left="0" w:firstLine="709"/>
        <w:jc w:val="both"/>
        <w:rPr>
          <w:szCs w:val="28"/>
        </w:rPr>
      </w:pPr>
      <w:r w:rsidRPr="006B6B07">
        <w:rPr>
          <w:szCs w:val="28"/>
        </w:rPr>
        <w:t>3. Р</w:t>
      </w:r>
      <w:r w:rsidR="005724A7">
        <w:rPr>
          <w:szCs w:val="28"/>
        </w:rPr>
        <w:t xml:space="preserve">азместить настоящее решение на странице </w:t>
      </w:r>
      <w:r w:rsidRPr="006B6B07">
        <w:rPr>
          <w:szCs w:val="28"/>
        </w:rPr>
        <w:t>территориальной избирательной комиссии</w:t>
      </w:r>
      <w:r w:rsidR="005724A7">
        <w:rPr>
          <w:szCs w:val="28"/>
        </w:rPr>
        <w:t xml:space="preserve"> Красноарме</w:t>
      </w:r>
      <w:bookmarkStart w:id="0" w:name="_GoBack"/>
      <w:bookmarkEnd w:id="0"/>
      <w:r w:rsidR="005724A7">
        <w:rPr>
          <w:szCs w:val="28"/>
        </w:rPr>
        <w:t>йская в сети Интернет</w:t>
      </w:r>
      <w:r w:rsidRPr="006B6B07">
        <w:rPr>
          <w:szCs w:val="28"/>
        </w:rPr>
        <w:t>.</w:t>
      </w:r>
    </w:p>
    <w:p w:rsidR="006B6B07" w:rsidRPr="006B6B07" w:rsidRDefault="006B6B07" w:rsidP="006B6B07">
      <w:pPr>
        <w:pStyle w:val="21"/>
        <w:spacing w:line="360" w:lineRule="auto"/>
        <w:ind w:left="284"/>
        <w:jc w:val="both"/>
      </w:pPr>
      <w:r>
        <w:t xml:space="preserve">      </w:t>
      </w:r>
      <w:r w:rsidRPr="006B6B07">
        <w:t>4</w:t>
      </w:r>
      <w:r>
        <w:t>.</w:t>
      </w:r>
      <w:r w:rsidRPr="006B6B07">
        <w:t xml:space="preserve">Контроль за выполнением пунктов 2 и 3 данного решения возложить на секретаря территориальной избирательной комиссии Красноармейская </w:t>
      </w:r>
      <w:r>
        <w:t>М.В. Лобань.</w:t>
      </w:r>
    </w:p>
    <w:p w:rsidR="006B6B07" w:rsidRPr="007D142D" w:rsidRDefault="006B6B07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9C3495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13BF8" w:rsidRPr="006B6B07" w:rsidRDefault="003A6A23" w:rsidP="006B6B07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sectPr w:rsidR="00913BF8" w:rsidRPr="006B6B07" w:rsidSect="0068072A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97F" w:rsidRDefault="00E4597F" w:rsidP="003A6A23">
      <w:r>
        <w:separator/>
      </w:r>
    </w:p>
  </w:endnote>
  <w:endnote w:type="continuationSeparator" w:id="0">
    <w:p w:rsidR="00E4597F" w:rsidRDefault="00E4597F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97F" w:rsidRDefault="00E4597F" w:rsidP="003A6A23">
      <w:r>
        <w:separator/>
      </w:r>
    </w:p>
  </w:footnote>
  <w:footnote w:type="continuationSeparator" w:id="0">
    <w:p w:rsidR="00E4597F" w:rsidRDefault="00E4597F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B07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65B62"/>
    <w:rsid w:val="000824FB"/>
    <w:rsid w:val="00133F91"/>
    <w:rsid w:val="0013722F"/>
    <w:rsid w:val="001512BC"/>
    <w:rsid w:val="001676B6"/>
    <w:rsid w:val="001D54B8"/>
    <w:rsid w:val="001D64AA"/>
    <w:rsid w:val="00216280"/>
    <w:rsid w:val="002246F7"/>
    <w:rsid w:val="00242AC7"/>
    <w:rsid w:val="002A00DC"/>
    <w:rsid w:val="002A3A57"/>
    <w:rsid w:val="002B04AE"/>
    <w:rsid w:val="002B2B18"/>
    <w:rsid w:val="002C2A68"/>
    <w:rsid w:val="002D25B1"/>
    <w:rsid w:val="002D3574"/>
    <w:rsid w:val="00330772"/>
    <w:rsid w:val="00340970"/>
    <w:rsid w:val="003747B8"/>
    <w:rsid w:val="003A2FB6"/>
    <w:rsid w:val="003A6A23"/>
    <w:rsid w:val="003B47CA"/>
    <w:rsid w:val="003C0169"/>
    <w:rsid w:val="003C03EB"/>
    <w:rsid w:val="003F4E46"/>
    <w:rsid w:val="00416695"/>
    <w:rsid w:val="0047403A"/>
    <w:rsid w:val="004767A6"/>
    <w:rsid w:val="00512CC1"/>
    <w:rsid w:val="00513D02"/>
    <w:rsid w:val="00522B71"/>
    <w:rsid w:val="00536016"/>
    <w:rsid w:val="00550AD3"/>
    <w:rsid w:val="00565D2F"/>
    <w:rsid w:val="005724A7"/>
    <w:rsid w:val="00577E18"/>
    <w:rsid w:val="005C581D"/>
    <w:rsid w:val="00611052"/>
    <w:rsid w:val="0061608C"/>
    <w:rsid w:val="0063086E"/>
    <w:rsid w:val="00632B29"/>
    <w:rsid w:val="00663E2A"/>
    <w:rsid w:val="006652D9"/>
    <w:rsid w:val="0068072A"/>
    <w:rsid w:val="006B6B07"/>
    <w:rsid w:val="006F4141"/>
    <w:rsid w:val="00713D4E"/>
    <w:rsid w:val="007301C9"/>
    <w:rsid w:val="007536E1"/>
    <w:rsid w:val="00764CFF"/>
    <w:rsid w:val="007B1F0C"/>
    <w:rsid w:val="007D142D"/>
    <w:rsid w:val="007E0959"/>
    <w:rsid w:val="007E39CE"/>
    <w:rsid w:val="00801171"/>
    <w:rsid w:val="008175BC"/>
    <w:rsid w:val="00817DCA"/>
    <w:rsid w:val="0084791C"/>
    <w:rsid w:val="008A0E34"/>
    <w:rsid w:val="008B26A4"/>
    <w:rsid w:val="008B613F"/>
    <w:rsid w:val="008C04EC"/>
    <w:rsid w:val="008C161E"/>
    <w:rsid w:val="00902856"/>
    <w:rsid w:val="0091135C"/>
    <w:rsid w:val="0091343A"/>
    <w:rsid w:val="00913BF8"/>
    <w:rsid w:val="009761B6"/>
    <w:rsid w:val="009A68EF"/>
    <w:rsid w:val="009B05D4"/>
    <w:rsid w:val="009B22A9"/>
    <w:rsid w:val="009C04FA"/>
    <w:rsid w:val="009C3495"/>
    <w:rsid w:val="009C4C3B"/>
    <w:rsid w:val="00A84DD4"/>
    <w:rsid w:val="00AB310E"/>
    <w:rsid w:val="00AC46F0"/>
    <w:rsid w:val="00B212A7"/>
    <w:rsid w:val="00B37D5F"/>
    <w:rsid w:val="00B678E1"/>
    <w:rsid w:val="00BA2656"/>
    <w:rsid w:val="00BA4EDA"/>
    <w:rsid w:val="00BB3DFB"/>
    <w:rsid w:val="00C06C08"/>
    <w:rsid w:val="00C2502C"/>
    <w:rsid w:val="00C83F70"/>
    <w:rsid w:val="00CF699E"/>
    <w:rsid w:val="00D448A9"/>
    <w:rsid w:val="00E21764"/>
    <w:rsid w:val="00E425E4"/>
    <w:rsid w:val="00E4597F"/>
    <w:rsid w:val="00E541A5"/>
    <w:rsid w:val="00E70770"/>
    <w:rsid w:val="00EB79E3"/>
    <w:rsid w:val="00ED60DD"/>
    <w:rsid w:val="00ED67E2"/>
    <w:rsid w:val="00EE6AE5"/>
    <w:rsid w:val="00F251B6"/>
    <w:rsid w:val="00F41C0B"/>
    <w:rsid w:val="00F76CE5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FC715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aliases w:val=" Знак3, Знак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 Знак3 Знак, Знак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aaieiaie1">
    <w:name w:val="caaieiaie 1"/>
    <w:basedOn w:val="a"/>
    <w:next w:val="a"/>
    <w:rsid w:val="00913BF8"/>
    <w:pPr>
      <w:keepNext/>
      <w:widowControl w:val="0"/>
      <w:tabs>
        <w:tab w:val="left" w:pos="7830"/>
      </w:tabs>
    </w:pPr>
    <w:rPr>
      <w:rFonts w:ascii="Arial" w:hAnsi="Arial"/>
      <w:b/>
      <w:sz w:val="24"/>
      <w:szCs w:val="20"/>
    </w:rPr>
  </w:style>
  <w:style w:type="paragraph" w:customStyle="1" w:styleId="BlockQuotation">
    <w:name w:val="Block Quotation"/>
    <w:basedOn w:val="a"/>
    <w:rsid w:val="00913BF8"/>
    <w:pPr>
      <w:widowControl w:val="0"/>
      <w:ind w:left="-709" w:right="-1560"/>
      <w:jc w:val="both"/>
    </w:pPr>
    <w:rPr>
      <w:rFonts w:ascii="Arial" w:hAnsi="Arial"/>
      <w:sz w:val="24"/>
      <w:szCs w:val="20"/>
    </w:rPr>
  </w:style>
  <w:style w:type="paragraph" w:customStyle="1" w:styleId="220">
    <w:name w:val="Основной текст 22"/>
    <w:basedOn w:val="a"/>
    <w:rsid w:val="00913BF8"/>
    <w:pPr>
      <w:tabs>
        <w:tab w:val="left" w:pos="7830"/>
      </w:tabs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13EE6-E983-4E37-B853-29DC1D1B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57</cp:revision>
  <cp:lastPrinted>2026-08-10T15:50:00Z</cp:lastPrinted>
  <dcterms:created xsi:type="dcterms:W3CDTF">2026-05-14T11:30:00Z</dcterms:created>
  <dcterms:modified xsi:type="dcterms:W3CDTF">2026-08-20T11:54:00Z</dcterms:modified>
</cp:coreProperties>
</file>