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ook w:val="01E0" w:firstRow="1" w:lastRow="1" w:firstColumn="1" w:lastColumn="1" w:noHBand="0" w:noVBand="0"/>
      </w:tblPr>
      <w:tblGrid>
        <w:gridCol w:w="5211"/>
        <w:gridCol w:w="4617"/>
      </w:tblGrid>
      <w:tr w:rsidR="00D2205D" w:rsidRPr="00D2205D" w14:paraId="6F3ECF25" w14:textId="77777777" w:rsidTr="00557896">
        <w:tc>
          <w:tcPr>
            <w:tcW w:w="5211" w:type="dxa"/>
          </w:tcPr>
          <w:p w14:paraId="544332B3" w14:textId="77777777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</w:tcPr>
          <w:p w14:paraId="30FCD9DD" w14:textId="77777777" w:rsidR="00D2205D" w:rsidRPr="00D2205D" w:rsidRDefault="00D2205D" w:rsidP="00D2205D">
            <w:pPr>
              <w:tabs>
                <w:tab w:val="left" w:pos="0"/>
                <w:tab w:val="left" w:pos="8976"/>
              </w:tabs>
              <w:spacing w:after="0" w:line="240" w:lineRule="auto"/>
              <w:ind w:right="27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Приложение </w:t>
            </w:r>
          </w:p>
        </w:tc>
      </w:tr>
      <w:tr w:rsidR="00D2205D" w:rsidRPr="00D2205D" w14:paraId="7D179291" w14:textId="77777777" w:rsidTr="00557896">
        <w:tc>
          <w:tcPr>
            <w:tcW w:w="5211" w:type="dxa"/>
          </w:tcPr>
          <w:p w14:paraId="579DB2CE" w14:textId="77777777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</w:tcPr>
          <w:p w14:paraId="57E1661F" w14:textId="77777777" w:rsidR="00D2205D" w:rsidRPr="00D2205D" w:rsidRDefault="00D2205D" w:rsidP="00D2205D">
            <w:pPr>
              <w:tabs>
                <w:tab w:val="left" w:pos="0"/>
                <w:tab w:val="left" w:pos="8976"/>
              </w:tabs>
              <w:spacing w:after="0" w:line="240" w:lineRule="auto"/>
              <w:ind w:right="27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2205D" w:rsidRPr="00D2205D" w14:paraId="2BD2926E" w14:textId="77777777" w:rsidTr="00557896">
        <w:tc>
          <w:tcPr>
            <w:tcW w:w="5211" w:type="dxa"/>
          </w:tcPr>
          <w:p w14:paraId="0C5EC6AE" w14:textId="77777777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7" w:type="dxa"/>
          </w:tcPr>
          <w:p w14:paraId="2AF8BA62" w14:textId="17908A52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14:paraId="23130BC8" w14:textId="77777777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14:paraId="1F172C4E" w14:textId="77777777" w:rsid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2CB7CAC1" w14:textId="570B6EDF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14:paraId="21EA1273" w14:textId="77777777" w:rsidR="00D2205D" w:rsidRPr="00D2205D" w:rsidRDefault="00D2205D" w:rsidP="00D220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205D">
              <w:rPr>
                <w:rFonts w:ascii="Times New Roman" w:hAnsi="Times New Roman" w:cs="Times New Roman"/>
                <w:sz w:val="28"/>
                <w:szCs w:val="28"/>
              </w:rPr>
              <w:t>от _________ № _____</w:t>
            </w:r>
          </w:p>
        </w:tc>
      </w:tr>
    </w:tbl>
    <w:p w14:paraId="2D6D90E7" w14:textId="77777777" w:rsidR="00F31041" w:rsidRPr="003075B7" w:rsidRDefault="00F31041" w:rsidP="00F31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F85E73" w14:textId="77777777" w:rsidR="00F31041" w:rsidRDefault="00F31041" w:rsidP="00F3104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A902F3F" w14:textId="77777777" w:rsidR="00F31041" w:rsidRPr="00BD7F14" w:rsidRDefault="00F31041" w:rsidP="00BD7F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4E2EEC3" w14:textId="77777777" w:rsidR="00166682" w:rsidRPr="00D2205D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Положение</w:t>
      </w:r>
      <w:r w:rsidR="00166682"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</w:t>
      </w:r>
    </w:p>
    <w:p w14:paraId="0226CFE3" w14:textId="77777777" w:rsidR="009B66BF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об организации оповещения и информирования населения </w:t>
      </w:r>
    </w:p>
    <w:p w14:paraId="79BDE779" w14:textId="2601DA29" w:rsidR="00BD7F14" w:rsidRPr="00D2205D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муниципальн</w:t>
      </w: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о</w:t>
      </w: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го образования </w:t>
      </w:r>
      <w:r w:rsidR="00166682"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Красноармейский</w:t>
      </w:r>
      <w:r w:rsidR="00BD7F14"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район</w:t>
      </w:r>
    </w:p>
    <w:p w14:paraId="35F43C93" w14:textId="77777777" w:rsidR="00BD7F14" w:rsidRPr="00D2205D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об угрозе возникновения или о возникновении </w:t>
      </w:r>
    </w:p>
    <w:p w14:paraId="301B0E32" w14:textId="77777777" w:rsidR="009B66BF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чрезвычайных ситуаций </w:t>
      </w:r>
      <w:proofErr w:type="gramStart"/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природного</w:t>
      </w:r>
      <w:proofErr w:type="gramEnd"/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и </w:t>
      </w:r>
    </w:p>
    <w:p w14:paraId="4DC09E3B" w14:textId="77777777" w:rsidR="009B66BF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техногенного характера и об опасностях, </w:t>
      </w:r>
    </w:p>
    <w:p w14:paraId="680FD48E" w14:textId="71831552" w:rsidR="00BD7F14" w:rsidRPr="00D2205D" w:rsidRDefault="00236565" w:rsidP="00BD7F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возникающих при военных ко</w:t>
      </w: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н</w:t>
      </w: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фликтах </w:t>
      </w:r>
    </w:p>
    <w:p w14:paraId="3B0A3155" w14:textId="77777777" w:rsidR="00166682" w:rsidRPr="00D2205D" w:rsidRDefault="00236565" w:rsidP="003822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или вследствие этих конфликтов</w:t>
      </w:r>
      <w:bookmarkStart w:id="0" w:name="sub_1100"/>
    </w:p>
    <w:p w14:paraId="6F9387A2" w14:textId="77777777" w:rsidR="00166682" w:rsidRDefault="00166682" w:rsidP="003822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</w:p>
    <w:p w14:paraId="20439714" w14:textId="77777777" w:rsidR="009B66BF" w:rsidRPr="00D2205D" w:rsidRDefault="009B66BF" w:rsidP="003822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</w:p>
    <w:p w14:paraId="75C2AD42" w14:textId="2EF10682" w:rsidR="00236565" w:rsidRPr="00D2205D" w:rsidRDefault="00BD7F14" w:rsidP="003822A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1. </w:t>
      </w:r>
      <w:r w:rsidR="00236565"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Общие положения</w:t>
      </w:r>
    </w:p>
    <w:bookmarkEnd w:id="0"/>
    <w:p w14:paraId="487DB3F6" w14:textId="77777777" w:rsidR="00236565" w:rsidRPr="008B48E0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196DCF4B" w14:textId="6F04ED5A" w:rsidR="00236565" w:rsidRPr="00E84469" w:rsidRDefault="006134AA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001"/>
      <w:r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Настоящее Положение об организации оповещения и информиров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населения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BD7F14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 угрозе возникновения или о возникновении чрезвычайных ситуаций (далее - ЧС) пр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родного и техногенного характера и об опасностях, возникающих при военных конфликтах или вследствие этих конфликтов, (далее - Положение) разработано </w:t>
      </w:r>
      <w:proofErr w:type="gramStart"/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едеральными законами </w:t>
      </w:r>
      <w:hyperlink r:id="rId7" w:history="1"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21</w:t>
        </w:r>
        <w:r w:rsidR="00E84469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декабря 19</w:t>
        </w:r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94</w:t>
        </w:r>
        <w:r w:rsidR="00E84469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г</w:t>
        </w:r>
        <w:r w:rsidR="0016668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ода</w:t>
        </w:r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E84469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="0016668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68-ФЗ</w:t>
        </w:r>
      </w:hyperlink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«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12</w:t>
        </w:r>
        <w:r w:rsidR="00E84469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февраля 19</w:t>
        </w:r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98 </w:t>
        </w:r>
        <w:r w:rsidR="0016668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года </w:t>
        </w:r>
        <w:r w:rsidR="00E84469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="0016668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236565" w:rsidRPr="008B48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28-ФЗ</w:t>
        </w:r>
      </w:hyperlink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гражданской обороне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определяет задачи и структуру системы оповещения и информир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вания населения, порядок создания, совершенствования и поддержания в г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товности к применению её элементов, порядок использования системы опов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щения и информирования населения</w:t>
      </w:r>
      <w:proofErr w:type="gramEnd"/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муниципального образов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E84469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система оповещения и информирования).</w:t>
      </w:r>
    </w:p>
    <w:p w14:paraId="24B62B71" w14:textId="5A79106B" w:rsidR="00236565" w:rsidRPr="00E84469" w:rsidRDefault="006134AA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002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Оповещение и информирование населения об опасностях, возника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щих при военных конфликтах или вследствие этих конфликтов, а также при возникновении ЧС природного и техногенного характера в мирное и военное время, является одной из основных задач, обеспечивающей своевременное д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ведение информации и сигналов оповещения до органов управления, сил ГО, муниципального</w:t>
      </w:r>
      <w:r w:rsidR="00E84469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районного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звена территориальной подсистемы единой гос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дарственной системы предупреждения и ликвидации чрезвычайных ситуаций (далее - ТП</w:t>
      </w:r>
      <w:proofErr w:type="gramEnd"/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РСЧС) и населения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E84469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опасностях, возникающих при военных конфликтах или вследствие этих конфликтов, а также об угрозе возникновения или о возникновении ЧС 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природного и техногенного характера.</w:t>
      </w:r>
      <w:proofErr w:type="gramEnd"/>
    </w:p>
    <w:p w14:paraId="7BAD548E" w14:textId="5B3690F3" w:rsidR="00236565" w:rsidRPr="00E84469" w:rsidRDefault="006134AA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003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236565"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Определения, применяемые в настоящем Положении:</w:t>
      </w:r>
    </w:p>
    <w:bookmarkEnd w:id="3"/>
    <w:p w14:paraId="4391C8DE" w14:textId="77777777" w:rsidR="00236565" w:rsidRPr="00E84469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446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оповещение населения о ЧС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это доведение до населения сигналов оп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вещения и экстренной информации об опасностях, возникающих при угрозе возникновения или возникновении ЧС природного и техногенного характера, а также при военных конфликтах или вследствие этих конфликтов, о правилах поведения населения и необходимости проведения мероприятий по защите;</w:t>
      </w:r>
    </w:p>
    <w:p w14:paraId="4AD3BB19" w14:textId="77777777" w:rsidR="00236565" w:rsidRPr="00E84469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8446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информирование населения о ЧС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это доведение до населения через средства массовой информации и по иным каналам информации о прогнозир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емых и возникших ЧС, принимаемых мерах по обеспечению безопасности населения и территорий, приёмах и способах защиты, а также проведение пр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паганды знаний в области ГО, защиты населения и территорий от ЧС, в том числе обеспечения безопасности людей на водных объектах и обеспечения п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жарной</w:t>
      </w:r>
      <w:proofErr w:type="gramEnd"/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безопасности;</w:t>
      </w:r>
    </w:p>
    <w:p w14:paraId="3F192539" w14:textId="77777777" w:rsidR="00236565" w:rsidRPr="00E84469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446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система оповещения и информирования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организационно-техническое объединение сил, сре</w:t>
      </w:r>
      <w:proofErr w:type="gramStart"/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дств св</w:t>
      </w:r>
      <w:proofErr w:type="gramEnd"/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язи и оповещения, сетей вещания, каналов сети связи общего пользования, обеспечивающих доведение информации и сигналов оповещения до органов управления, сил ТП РСЧС и населения;</w:t>
      </w:r>
    </w:p>
    <w:p w14:paraId="42B5C5A9" w14:textId="77777777" w:rsidR="00236565" w:rsidRPr="00E84469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4469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сигналы оповещения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специальные сигналы, предназначенные для оп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E8446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вещения об опасности.</w:t>
      </w:r>
    </w:p>
    <w:p w14:paraId="526CC8F3" w14:textId="77777777" w:rsidR="00236565" w:rsidRP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1ABBE303" w14:textId="4CD5ED77" w:rsidR="00D2205D" w:rsidRPr="00D2205D" w:rsidRDefault="00E84469" w:rsidP="00D220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bookmarkStart w:id="4" w:name="sub_1200"/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2. </w:t>
      </w:r>
      <w:r w:rsidR="00236565"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Задачи и структура системы оповещения и информирования, </w:t>
      </w:r>
    </w:p>
    <w:p w14:paraId="76167969" w14:textId="77777777" w:rsidR="00D2205D" w:rsidRPr="00D2205D" w:rsidRDefault="00236565" w:rsidP="00D220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порядок создания, совершенствования и поддержания </w:t>
      </w:r>
      <w:proofErr w:type="gramStart"/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в</w:t>
      </w:r>
      <w:proofErr w:type="gramEnd"/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 xml:space="preserve"> </w:t>
      </w:r>
    </w:p>
    <w:p w14:paraId="3265E2FA" w14:textId="573CA91B" w:rsidR="00236565" w:rsidRPr="00D2205D" w:rsidRDefault="00236565" w:rsidP="00D220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r w:rsidRPr="00D2205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готовности к применению её элементов</w:t>
      </w:r>
    </w:p>
    <w:bookmarkEnd w:id="4"/>
    <w:p w14:paraId="09C15C5A" w14:textId="77777777" w:rsidR="00236565" w:rsidRP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8C5B230" w14:textId="51BFFCDC" w:rsidR="00236565" w:rsidRPr="006134AA" w:rsidRDefault="008B48E0" w:rsidP="006134A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00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2.1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Основной задачей системы оповещения и информирования является обеспечение своевременного доведения до населения и органов местного сам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управления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6134AA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организаций независимо от организационно-правовой формы, на территории которых уст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новлены средства оповещения, сигналов и распоряжений о проведении мер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приятий ГО, информации об угрозе возникновения или возникновении ЧС пр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родного и техногенного характера в пределах территории муниципального о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6134AA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End w:id="5"/>
      <w:proofErr w:type="gramEnd"/>
    </w:p>
    <w:p w14:paraId="5351E455" w14:textId="0FDACB7B" w:rsidR="00236565" w:rsidRPr="006134AA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2.2</w:t>
      </w:r>
      <w:r w:rsidR="00236565"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оповещения и информирования включает в себя:</w:t>
      </w:r>
    </w:p>
    <w:p w14:paraId="07B170DE" w14:textId="37420329" w:rsidR="00236565" w:rsidRPr="006134AA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элемент региональной автоматизированной системы централизованного оповещения населения Краснодарского края (далее - РАСЦО), расположенный на территории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D439BE9" w14:textId="77777777" w:rsidR="00236565" w:rsidRPr="006134AA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503"/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муниципальные системы оповещения населения об опасностях, возник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ющих при военных конфликтах или вследствие этих конфликтов, а также при чрезвычайных ситуациях природного и техногенного характера (далее - мун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ципальные системы оповещения);</w:t>
      </w:r>
    </w:p>
    <w:bookmarkEnd w:id="6"/>
    <w:p w14:paraId="3C1DC1D2" w14:textId="77777777" w:rsid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состав муниципальных систем оповещения включаются:</w:t>
      </w:r>
    </w:p>
    <w:p w14:paraId="6440996E" w14:textId="7475DB57" w:rsidR="00D2205D" w:rsidRPr="006134AA" w:rsidRDefault="00D2205D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сирены оповещения муниципальной 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автоматизированной системы це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трализованного оповещения населения Краснодарского края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АСЦО)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5CA1732C" w14:textId="3D93A57E" w:rsidR="00236565" w:rsidRPr="006134AA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506"/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автоматизированная система оповещения руководящего состава АСО 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«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Рупор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134A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(далее - автоматизированная система);</w:t>
      </w:r>
    </w:p>
    <w:p w14:paraId="111980E2" w14:textId="3DB3E798" w:rsidR="00236565" w:rsidRPr="00921B7D" w:rsidRDefault="00236565" w:rsidP="00921B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bookmarkStart w:id="8" w:name="sub_1508"/>
      <w:bookmarkEnd w:id="7"/>
      <w:proofErr w:type="gramStart"/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подвижные средства оповещения, созданные на базе группировки авт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мобилей, оборудованные громкоговорящей связью и выделяемые от</w:t>
      </w:r>
      <w:r w:rsidR="008D0B53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отдела 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МВД России по 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Красноармейскому</w:t>
      </w:r>
      <w:r w:rsidR="008D0B53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району</w:t>
      </w:r>
      <w:r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118 </w:t>
      </w:r>
      <w:r w:rsidR="00921B7D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СЧ 1</w:t>
      </w:r>
      <w:r w:rsidR="00921B7D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ПС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ФПС ГПС ГУ МЧС России по Краснодарскому краю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ПЧ-8, ПЧ-29 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казённ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Краснодарского края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Управление по обеспечению пожарной безопасности, предупреждению и ликвидации чрезвычайных ситуаций и гра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="0015018C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данской обороне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(далее-ГКУ КК «Управление ПБ, ЧС и ГО»), 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gramEnd"/>
      <w:r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казённого учреждения 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Красноармейский район «С</w:t>
      </w:r>
      <w:r w:rsidR="00921B7D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лужба спасения</w:t>
      </w:r>
      <w:r w:rsidR="00D22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F075C6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администрациями поселений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использованием мобильных средств оповещения</w:t>
      </w:r>
      <w:r w:rsid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721A32" w14:textId="6DCC842E" w:rsidR="00236565" w:rsidRPr="00705837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006"/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2.3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РАСЦО 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МАСЦО 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предназначен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доведения инфо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мации, сигналов оповещения об угрозе возникновения или возникновении ЧС природного и техногенного характера и об опасностях, возникающих при вое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ных конфликтах или вследствие этих конфликтов, до главы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отдела по делам ГО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ЧС администрации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дежурной смены 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ситу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ционного центра-ЕДДС МКУ «Служба спасения»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D04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ЕДДС), органов управления и</w:t>
      </w:r>
      <w:proofErr w:type="gramEnd"/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сил ГО, муниципального 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районного 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звена ТП РСЧС, предназн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ченных и выделяемых (привлекаемых) для предупреждения и ликвидации ЧС, населения, проживающего на территории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ноармейский</w:t>
      </w:r>
      <w:r w:rsidR="00921B7D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9"/>
    <w:p w14:paraId="2663BD91" w14:textId="40807F5F" w:rsid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Создание и поддержание элемента РАСЦО в готовности к применению и организация эксплуатации и технического обслуживания его оборудования в соответствии с законодательством Российской Федерации осуществляется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КК «Управление ПБ, ЧС и ГО»</w:t>
      </w:r>
      <w:r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D0E77F4" w14:textId="4C6F884B" w:rsidR="003D0466" w:rsidRPr="00705837" w:rsidRDefault="003D0466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Создание и поддержание элемента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АСЦО в готовности к применению и организация эксплуатации и технического обслуживания его оборудования осуществляется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отделом по делам ГО и ЧС администрации муниципального образования Красноармейский район, МКУ «Служба спасения».</w:t>
      </w:r>
    </w:p>
    <w:p w14:paraId="60673ACF" w14:textId="4A835B03" w:rsidR="00236565" w:rsidRPr="00705837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00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2.4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Автоматизированная система предназначена для оповещения руков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дящего состава, работников администрации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705837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членов комиссии по предупреждению и ликвидации чрезвычайных ситуаций и обеспечению пожарной безопасности</w:t>
      </w:r>
      <w:r w:rsidR="00705837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705837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работников) в соответствии с утверждёнными списками на оповещение.</w:t>
      </w:r>
    </w:p>
    <w:bookmarkEnd w:id="10"/>
    <w:p w14:paraId="6EC5D892" w14:textId="78B6FCF2" w:rsidR="00236565" w:rsidRPr="00705837" w:rsidRDefault="0015018C" w:rsidP="0070583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МКУ «Служба спасения» 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 создание и развитие, обеспечив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 техническое обслуживание и поддержание в постоянной готовности к пр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7058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менению автоматизированной системы.</w:t>
      </w:r>
    </w:p>
    <w:p w14:paraId="0C775DE3" w14:textId="18DD3AB3" w:rsidR="00236565" w:rsidRPr="0017025A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Подвижные средства оповещения предназначены для доведения си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налов оповещения и информации об угрозе возникновения или возникновении ЧС природного и техногенного характера и об опасностях, возникающих при военных конфликтах или вследствие этих конфликтов, до населения, не охв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ченного техническими средствами оповещения и информирования или в случае выхода технических средств оповещения и информирования из строя.</w:t>
      </w:r>
      <w:proofErr w:type="gramEnd"/>
    </w:p>
    <w:p w14:paraId="5A5977CC" w14:textId="77777777" w:rsidR="00236565" w:rsidRPr="0017025A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Подвижные средства оповещения могут быть использованы в комплексе с другими элементами системы оповещения и информирования.</w:t>
      </w:r>
    </w:p>
    <w:p w14:paraId="3555BF00" w14:textId="6DF14CF0" w:rsidR="00236565" w:rsidRPr="0017025A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903"/>
      <w:proofErr w:type="gramStart"/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и проведение оповещения и информирования населения с использованием подвижных средств оповещения осуществляется администр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цией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17025A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администрациями </w:t>
      </w:r>
      <w:r w:rsidR="0017025A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поселений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17025A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отделом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018C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МВД России по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Красноармейскому</w:t>
      </w:r>
      <w:r w:rsidR="0015018C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району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 согласов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нию)</w:t>
      </w:r>
      <w:r w:rsidR="0015018C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118 </w:t>
      </w:r>
      <w:r w:rsidR="0015018C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СЧ 1</w:t>
      </w:r>
      <w:r w:rsidR="0015018C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ПСО </w:t>
      </w:r>
      <w:r w:rsidR="0015018C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ФПС ГПС ГУ МЧС России по Краснодарскому краю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 согласованию)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5018C" w:rsidRPr="00034B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ПЧ-8, ПЧ-29 ГКУ КК «Управление ПБ, ЧС и ГО» 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 согл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5018C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сованию)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15018C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казённого учреждения 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Красноармейский район</w:t>
      </w:r>
      <w:proofErr w:type="gramEnd"/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«С</w:t>
      </w:r>
      <w:r w:rsidR="0015018C" w:rsidRPr="00921B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лужба спасения</w:t>
      </w:r>
      <w:r w:rsidR="0015018C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58D4070" w14:textId="76011D3D" w:rsidR="00236565" w:rsidRPr="0017025A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010"/>
      <w:bookmarkEnd w:id="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Локальные системы оповещения представляют собой организацио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но-техническое объединение дежурных служб, технических средств оповещ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ния, сетей вещания и линий связи и предназначены для доведения информации и сигналов оповещения до руководящего состава и персонала организаций, эксплуатирующих 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ПОО,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объектовых аварийно-спасательных формирований, р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ководителей организаций, расположенных в зоне действия локальных систем оповещения, населения, проживающего в зоне действия локальных систем оп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вещения.</w:t>
      </w:r>
      <w:proofErr w:type="gramEnd"/>
    </w:p>
    <w:bookmarkEnd w:id="12"/>
    <w:p w14:paraId="18A5DCF1" w14:textId="0466E489" w:rsidR="00236565" w:rsidRPr="00A07FB5" w:rsidRDefault="00236565" w:rsidP="00A07F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и поддержание в постоянной готовности локальных систем оповещения в соответствии с законодательством Российской Федерации возл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1702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гается на организации, </w:t>
      </w:r>
      <w:r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эксплуатирующие ПОО.</w:t>
      </w:r>
    </w:p>
    <w:p w14:paraId="2E19B78F" w14:textId="57482039" w:rsidR="00236565" w:rsidRPr="00340ADC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делам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075C6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ЧС администрации муниципального образов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A07FB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совместно с </w:t>
      </w:r>
      <w:r w:rsidR="00340ADC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МКУ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«Служба спасения»</w:t>
      </w:r>
      <w:r w:rsidR="00340ADC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ляют общее руководство организацией поддержания в готовности к примен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нию, эксплуатацией и техническим обслуживанием оборудования элемента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АСЦО, созданием, поддержанием в постоянной готовности к применению, развитием, эксплуатацией и организацией проведения технического обслуж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вания мун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DC5384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ципальных систем оповещения.</w:t>
      </w:r>
    </w:p>
    <w:p w14:paraId="2BA3B0A8" w14:textId="3E248E97" w:rsidR="00236565" w:rsidRPr="00340ADC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0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Администрации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сельских </w:t>
      </w:r>
      <w:r w:rsidR="00340ADC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поселений 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Красноармейского</w:t>
      </w:r>
      <w:r w:rsidR="00340ADC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в гр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ницах своих территорий принимают участие в поддержании в готовности к применению, организации эксплуатации, проведении технического обслужив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оборудования и обеспечении сохранности оконечных устройств элемент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РАСЦО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МАСЦО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3"/>
    <w:p w14:paraId="0E9A0451" w14:textId="4C082092" w:rsidR="00236565" w:rsidRPr="00340ADC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Информирование населения о прогнозируемых и возникших ЧС пр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родного и техногенного характера, об опасностях при военных конфликтах или вследствие этих конфликтов, мерах по обеспечению безопасности насел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и территорий, приёмах и способах защиты, а также проведение пропаганды в о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ласти ГО, защиты населения и территорий от ЧС, обеспечения пожарной бе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опасности и безопасности людей на водных объектах осуществляется адми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страцией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340ADC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сельскими</w:t>
      </w:r>
      <w:proofErr w:type="gramEnd"/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075C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селениями Красноармейского района, в том числе с использованием</w:t>
      </w:r>
      <w:r w:rsidR="00340ADC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 массовой информации и иными способами.</w:t>
      </w:r>
    </w:p>
    <w:p w14:paraId="45A462A7" w14:textId="77777777" w:rsid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C07A80A" w14:textId="77777777" w:rsidR="009B66BF" w:rsidRPr="00340ADC" w:rsidRDefault="009B66BF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_GoBack"/>
      <w:bookmarkEnd w:id="14"/>
    </w:p>
    <w:p w14:paraId="4E698898" w14:textId="31E4F6A1" w:rsidR="00236565" w:rsidRPr="000327BD" w:rsidRDefault="00340ADC" w:rsidP="0023656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</w:pPr>
      <w:bookmarkStart w:id="15" w:name="sub_1300"/>
      <w:r w:rsidRPr="000327B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lastRenderedPageBreak/>
        <w:t xml:space="preserve">3. </w:t>
      </w:r>
      <w:r w:rsidR="00236565" w:rsidRPr="000327BD">
        <w:rPr>
          <w:rFonts w:ascii="Times New Roman" w:eastAsiaTheme="minorEastAsia" w:hAnsi="Times New Roman" w:cs="Times New Roman"/>
          <w:b/>
          <w:color w:val="26282F"/>
          <w:sz w:val="28"/>
          <w:szCs w:val="28"/>
          <w:lang w:eastAsia="ru-RU"/>
        </w:rPr>
        <w:t>Организация оповещения и информирования населения</w:t>
      </w:r>
    </w:p>
    <w:bookmarkEnd w:id="15"/>
    <w:p w14:paraId="41AA0696" w14:textId="77777777" w:rsidR="00236565" w:rsidRPr="00236565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5C6EF9C4" w14:textId="6B5B57DE" w:rsidR="00236565" w:rsidRPr="00340ADC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3.1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Распоряжения об использовании системы оповещения и информир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вания отдаются посредством:</w:t>
      </w:r>
    </w:p>
    <w:p w14:paraId="2870BBFB" w14:textId="3EBD9BA8" w:rsidR="00236565" w:rsidRPr="00340ADC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элемента РАСЦО - главой администрации (губернатором) Краснодарск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края, главой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340ADC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7E8559E" w14:textId="7F6126FE" w:rsidR="00236565" w:rsidRPr="00340ADC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систем оповещения - главой муниципального образов</w:t>
      </w:r>
      <w:r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</w:t>
      </w:r>
      <w:r w:rsidR="00340ADC"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340ADC"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729422C" w14:textId="751C1509" w:rsidR="00236565" w:rsidRPr="00340ADC" w:rsidRDefault="00236565" w:rsidP="00340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локальной системы оповещения - руководителем </w:t>
      </w:r>
      <w:r w:rsidR="00B53D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организации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 неме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ленным информированием дежурной смены </w:t>
      </w:r>
      <w:r w:rsidR="00032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ЕДДС.</w:t>
      </w:r>
    </w:p>
    <w:p w14:paraId="259467D5" w14:textId="0297897C" w:rsidR="00236565" w:rsidRPr="00340ADC" w:rsidRDefault="008B48E0" w:rsidP="00340AD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3.2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Несанкционированное применение системы оповещения и информ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рования не допускается.</w:t>
      </w:r>
      <w:bookmarkEnd w:id="16"/>
    </w:p>
    <w:p w14:paraId="49601D69" w14:textId="288AE7AB" w:rsidR="00236565" w:rsidRPr="000B1BDF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3.3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Оповещение работников с использованием автоматизированной с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стемы в зависимости от характера возникшей ЧС производится оперативным дежурным дежурной смены </w:t>
      </w:r>
      <w:r w:rsidR="000327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="000327BD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личные сотовые и квартирные тел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фоны, путём </w:t>
      </w:r>
      <w:r w:rsidR="00CD2B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включения списков оповещения, 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прямого дозвона, передачи СМС - сообщения.</w:t>
      </w:r>
    </w:p>
    <w:p w14:paraId="0755267B" w14:textId="77777777" w:rsidR="00236565" w:rsidRPr="000B1BDF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невозможности автоматизированного оповещения, оповещение работников производится с использованием посыльных или других доступных способов.</w:t>
      </w:r>
    </w:p>
    <w:p w14:paraId="0D0F49CE" w14:textId="1B7FA162" w:rsidR="00236565" w:rsidRPr="000B1BDF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0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Оповещение и информирование населения с использованием элеме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 РАСЦО производится 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оперативным дежурным дежурной смены 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="00BD1CBD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помощи </w:t>
      </w:r>
      <w:proofErr w:type="spellStart"/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электросирен</w:t>
      </w:r>
      <w:proofErr w:type="spellEnd"/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(передача сигнала тревоги (звук сирены) и с посл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дующим перехватом радио- и телеканалов для передачи речевого сообщения и посредством блоков передачи речевой информации (передача сигнала тревоги и речевого сообщения оповещения населения) (</w:t>
      </w:r>
      <w:hyperlink w:anchor="sub_10000" w:history="1">
        <w:r w:rsidR="00236565" w:rsidRPr="000B1BDF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тексты</w:t>
        </w:r>
      </w:hyperlink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речевых сообщений пр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36565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лагаются).</w:t>
      </w:r>
      <w:proofErr w:type="gramEnd"/>
    </w:p>
    <w:bookmarkEnd w:id="17"/>
    <w:p w14:paraId="709E1F54" w14:textId="780E8B2C" w:rsidR="00236565" w:rsidRPr="000B1BDF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Допускается передача речевых сообщений способом прямой передачи или включения предварительно сделанной записи непосредственно 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операти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ным дежурным дежурной смены 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="00BD1CBD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7D24D6F1" w14:textId="77777777" w:rsidR="00236565" w:rsidRPr="000B1BDF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Передача информации или сигналов оповещения может осуществляться как в автоматизированном, так и в неавтоматизированном режиме.</w:t>
      </w:r>
    </w:p>
    <w:p w14:paraId="0956DE74" w14:textId="60FE08A6" w:rsidR="00236565" w:rsidRPr="000B1BDF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Основной режим - автоматизированный, который обеспечивает цирк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лярное, групповое или выборочное доведение информации и сигналов опов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щения до органов управления, сил ГО,</w:t>
      </w:r>
      <w:r w:rsidR="000B1BDF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="000B1BDF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районного 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звена ТП РСЧС и населения муниципального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0B1BDF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532F7C1" w14:textId="2F6771A6" w:rsidR="00236565" w:rsidRPr="000B1BDF" w:rsidRDefault="00236565" w:rsidP="000B1B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неавтоматизированном режиме доведение информации и сигналов оп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вещения осуществляется по сетям связи общего пользования, ведомственным сетям связи, посредством мобильных средств оповещения и посыльными без применения специальной аппаратуры оповещения</w:t>
      </w:r>
      <w:r w:rsidRPr="00236565">
        <w:rPr>
          <w:rFonts w:ascii="Arial" w:eastAsiaTheme="minorEastAsia" w:hAnsi="Arial" w:cs="Arial"/>
          <w:sz w:val="24"/>
          <w:szCs w:val="24"/>
          <w:lang w:eastAsia="ru-RU"/>
        </w:rPr>
        <w:t>.</w:t>
      </w:r>
    </w:p>
    <w:p w14:paraId="36719690" w14:textId="33D8D3D6" w:rsidR="00236565" w:rsidRPr="008B48E0" w:rsidRDefault="008B48E0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9B66B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Ответственные лица организаций, где установлены оконечные устройства системы оповещения и информирования населения (</w:t>
      </w:r>
      <w:proofErr w:type="spellStart"/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электросирены</w:t>
      </w:r>
      <w:proofErr w:type="spellEnd"/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блоки передачи речевой информации), при срабатывании оконечных устройств обязаны немедленно сообщить о срабатывании оконечных устройств 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по телефону 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оперативн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дежурн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BD1CBD"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дежурной смены </w:t>
      </w:r>
      <w:r w:rsidR="00BD1C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="00BD1CBD"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район. </w:t>
      </w:r>
    </w:p>
    <w:bookmarkEnd w:id="18"/>
    <w:p w14:paraId="3EA9D4A0" w14:textId="5092FFAB" w:rsidR="00236565" w:rsidRPr="008B48E0" w:rsidRDefault="00BD1CBD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перативны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дежурны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0B1B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дежурной смены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СЦ-</w:t>
      </w:r>
      <w:r w:rsidRPr="00340A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ЕДДС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 40 минут собира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обобща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результаты оповещения,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через журналы срабатывания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рен оповещения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уточня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результаты срабатывания оконечных устройств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(при необходимости) 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представля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 результаты оповещения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начальнику СЦ-ЕДДС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44ECE73" w14:textId="5BFB0F92" w:rsidR="00236565" w:rsidRPr="008B48E0" w:rsidRDefault="00BD1CBD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СЦ-ЕДДС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одного часа с начала оповещения, обо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щает и представляет результаты оповещения главе муниципального образов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</w:t>
      </w:r>
      <w:r w:rsidR="0016668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</w:t>
      </w:r>
      <w:r w:rsidR="00896037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начальнику отдела по делам ГО и ЧС админ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страции муниципального образования Красноармейский район</w:t>
      </w:r>
      <w:r w:rsidR="00236565" w:rsidRPr="008B48E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2E52E0D4" w14:textId="77777777" w:rsidR="00236565" w:rsidRPr="008B48E0" w:rsidRDefault="00236565" w:rsidP="002365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A1FE71" w14:textId="71563B71" w:rsidR="00236565" w:rsidRPr="00236565" w:rsidRDefault="00236565" w:rsidP="00236565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eastAsiaTheme="minorEastAsia" w:hAnsi="Arial" w:cs="Arial"/>
          <w:i/>
          <w:iCs/>
          <w:color w:val="353842"/>
          <w:sz w:val="24"/>
          <w:szCs w:val="24"/>
          <w:shd w:val="clear" w:color="auto" w:fill="F0F0F0"/>
          <w:lang w:eastAsia="ru-RU"/>
        </w:rPr>
      </w:pPr>
    </w:p>
    <w:p w14:paraId="35DFE9D2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289368EC" w14:textId="77777777" w:rsidR="007A2908" w:rsidRDefault="00BD1CB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</w:t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отдела </w:t>
      </w:r>
    </w:p>
    <w:p w14:paraId="7D672E16" w14:textId="77777777" w:rsidR="007A2908" w:rsidRDefault="00BD1CB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делам ГО и ЧС администрации </w:t>
      </w:r>
    </w:p>
    <w:p w14:paraId="5C376239" w14:textId="77777777" w:rsidR="007A2908" w:rsidRDefault="00BD1CB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007286F1" w14:textId="04AE3293" w:rsidR="003822AB" w:rsidRDefault="00BD1CB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Красноармейский район</w:t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A290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А.А. Савеленко</w:t>
      </w:r>
    </w:p>
    <w:p w14:paraId="1ADFCA45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6A770CC1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1F85560F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05E055EC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46594341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6A60FFCC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50B44165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0D96784E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5AC9B3FE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4C4EDA7F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4BCE3CD0" w14:textId="41FFC33E" w:rsidR="007E4CCD" w:rsidRDefault="007E4CC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0BF1E689" w14:textId="77777777" w:rsidR="007E4CCD" w:rsidRDefault="007E4CCD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14:paraId="350917A6" w14:textId="77777777" w:rsidR="003822AB" w:rsidRDefault="003822AB" w:rsidP="00382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sectPr w:rsidR="003822AB" w:rsidSect="009B66BF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FBF51" w14:textId="77777777" w:rsidR="0051648B" w:rsidRDefault="0051648B" w:rsidP="008B59B8">
      <w:pPr>
        <w:spacing w:after="0" w:line="240" w:lineRule="auto"/>
      </w:pPr>
      <w:r>
        <w:separator/>
      </w:r>
    </w:p>
  </w:endnote>
  <w:endnote w:type="continuationSeparator" w:id="0">
    <w:p w14:paraId="02FE5581" w14:textId="77777777" w:rsidR="0051648B" w:rsidRDefault="0051648B" w:rsidP="008B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00DAB" w14:textId="77777777" w:rsidR="0051648B" w:rsidRDefault="0051648B" w:rsidP="008B59B8">
      <w:pPr>
        <w:spacing w:after="0" w:line="240" w:lineRule="auto"/>
      </w:pPr>
      <w:r>
        <w:separator/>
      </w:r>
    </w:p>
  </w:footnote>
  <w:footnote w:type="continuationSeparator" w:id="0">
    <w:p w14:paraId="2B2C6944" w14:textId="77777777" w:rsidR="0051648B" w:rsidRDefault="0051648B" w:rsidP="008B5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815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3046B2D" w14:textId="06BA15E6" w:rsidR="00166682" w:rsidRPr="008B59B8" w:rsidRDefault="001666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59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B59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B59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B66B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8B59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565"/>
    <w:rsid w:val="000327BD"/>
    <w:rsid w:val="00034B58"/>
    <w:rsid w:val="000B1BDF"/>
    <w:rsid w:val="0015018C"/>
    <w:rsid w:val="00166682"/>
    <w:rsid w:val="0017025A"/>
    <w:rsid w:val="001A25FF"/>
    <w:rsid w:val="001C088A"/>
    <w:rsid w:val="002110F9"/>
    <w:rsid w:val="00236565"/>
    <w:rsid w:val="003233A7"/>
    <w:rsid w:val="00340ADC"/>
    <w:rsid w:val="003822AB"/>
    <w:rsid w:val="00396F0D"/>
    <w:rsid w:val="003D0466"/>
    <w:rsid w:val="003E5E01"/>
    <w:rsid w:val="003F74A0"/>
    <w:rsid w:val="004D6CD7"/>
    <w:rsid w:val="0051648B"/>
    <w:rsid w:val="006134AA"/>
    <w:rsid w:val="00705837"/>
    <w:rsid w:val="00762DC9"/>
    <w:rsid w:val="007A2908"/>
    <w:rsid w:val="007C09C2"/>
    <w:rsid w:val="007E4CCD"/>
    <w:rsid w:val="00896037"/>
    <w:rsid w:val="008B48E0"/>
    <w:rsid w:val="008B59B8"/>
    <w:rsid w:val="008D0B53"/>
    <w:rsid w:val="00921B7D"/>
    <w:rsid w:val="009969D2"/>
    <w:rsid w:val="009B66BF"/>
    <w:rsid w:val="00A07FB5"/>
    <w:rsid w:val="00A54EB4"/>
    <w:rsid w:val="00A57D34"/>
    <w:rsid w:val="00B53D23"/>
    <w:rsid w:val="00BD1CBD"/>
    <w:rsid w:val="00BD7F14"/>
    <w:rsid w:val="00CA1383"/>
    <w:rsid w:val="00CD2B18"/>
    <w:rsid w:val="00D2205D"/>
    <w:rsid w:val="00DC5384"/>
    <w:rsid w:val="00E84469"/>
    <w:rsid w:val="00F075C6"/>
    <w:rsid w:val="00F12361"/>
    <w:rsid w:val="00F31041"/>
    <w:rsid w:val="00F45EDD"/>
    <w:rsid w:val="00F8326B"/>
    <w:rsid w:val="00FA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36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9B8"/>
  </w:style>
  <w:style w:type="paragraph" w:styleId="a5">
    <w:name w:val="footer"/>
    <w:basedOn w:val="a"/>
    <w:link w:val="a6"/>
    <w:uiPriority w:val="99"/>
    <w:unhideWhenUsed/>
    <w:rsid w:val="008B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59B8"/>
  </w:style>
  <w:style w:type="paragraph" w:styleId="a7">
    <w:name w:val="List Paragraph"/>
    <w:basedOn w:val="a"/>
    <w:uiPriority w:val="34"/>
    <w:qFormat/>
    <w:rsid w:val="003233A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66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9B8"/>
  </w:style>
  <w:style w:type="paragraph" w:styleId="a5">
    <w:name w:val="footer"/>
    <w:basedOn w:val="a"/>
    <w:link w:val="a6"/>
    <w:uiPriority w:val="99"/>
    <w:unhideWhenUsed/>
    <w:rsid w:val="008B5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59B8"/>
  </w:style>
  <w:style w:type="paragraph" w:styleId="a7">
    <w:name w:val="List Paragraph"/>
    <w:basedOn w:val="a"/>
    <w:uiPriority w:val="34"/>
    <w:qFormat/>
    <w:rsid w:val="003233A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8160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796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2062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Bogush</dc:creator>
  <cp:lastModifiedBy>Савеленко Алексей Алексеевич</cp:lastModifiedBy>
  <cp:revision>4</cp:revision>
  <cp:lastPrinted>2026-05-27T11:15:00Z</cp:lastPrinted>
  <dcterms:created xsi:type="dcterms:W3CDTF">2026-05-27T10:35:00Z</dcterms:created>
  <dcterms:modified xsi:type="dcterms:W3CDTF">2026-05-27T11:15:00Z</dcterms:modified>
</cp:coreProperties>
</file>