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A7" w:rsidRDefault="000B4421" w:rsidP="001A2E3C">
      <w:pPr>
        <w:tabs>
          <w:tab w:val="left" w:pos="720"/>
          <w:tab w:val="left" w:pos="90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414D09">
        <w:rPr>
          <w:b/>
          <w:sz w:val="28"/>
          <w:szCs w:val="28"/>
        </w:rPr>
        <w:t xml:space="preserve"> </w:t>
      </w:r>
      <w:r w:rsidR="009E26A7">
        <w:rPr>
          <w:b/>
          <w:sz w:val="28"/>
          <w:szCs w:val="28"/>
        </w:rPr>
        <w:t>по</w:t>
      </w:r>
      <w:r w:rsidR="006D2B66" w:rsidRPr="006D2B66">
        <w:rPr>
          <w:b/>
          <w:sz w:val="28"/>
          <w:szCs w:val="28"/>
        </w:rPr>
        <w:t xml:space="preserve"> работе с обращениями граждан </w:t>
      </w:r>
    </w:p>
    <w:p w:rsidR="00A51485" w:rsidRDefault="006D2B66" w:rsidP="009E26A7">
      <w:pPr>
        <w:jc w:val="center"/>
        <w:rPr>
          <w:b/>
          <w:sz w:val="28"/>
          <w:szCs w:val="28"/>
        </w:rPr>
      </w:pPr>
      <w:r w:rsidRPr="006D2B66">
        <w:rPr>
          <w:b/>
          <w:sz w:val="28"/>
          <w:szCs w:val="28"/>
        </w:rPr>
        <w:t xml:space="preserve">в администрации муниципального образования Красноармейский район </w:t>
      </w:r>
    </w:p>
    <w:p w:rsidR="006D2B66" w:rsidRDefault="00F5610C" w:rsidP="00D6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D2B66" w:rsidRPr="006D2B66">
        <w:rPr>
          <w:b/>
          <w:sz w:val="28"/>
          <w:szCs w:val="28"/>
        </w:rPr>
        <w:t>20</w:t>
      </w:r>
      <w:r w:rsidR="00AB1D7F">
        <w:rPr>
          <w:b/>
          <w:sz w:val="28"/>
          <w:szCs w:val="28"/>
        </w:rPr>
        <w:t>2</w:t>
      </w:r>
      <w:r w:rsidR="00AA0036">
        <w:rPr>
          <w:b/>
          <w:sz w:val="28"/>
          <w:szCs w:val="28"/>
        </w:rPr>
        <w:t>2</w:t>
      </w:r>
      <w:r w:rsidR="006D2B66" w:rsidRPr="006D2B66">
        <w:rPr>
          <w:b/>
          <w:sz w:val="28"/>
          <w:szCs w:val="28"/>
        </w:rPr>
        <w:t xml:space="preserve"> го</w:t>
      </w:r>
      <w:r w:rsidR="00663778">
        <w:rPr>
          <w:b/>
          <w:sz w:val="28"/>
          <w:szCs w:val="28"/>
        </w:rPr>
        <w:t>д</w:t>
      </w:r>
      <w:r w:rsidR="006D2B66" w:rsidRPr="006D2B66">
        <w:rPr>
          <w:b/>
          <w:sz w:val="28"/>
          <w:szCs w:val="28"/>
        </w:rPr>
        <w:t>.</w:t>
      </w:r>
    </w:p>
    <w:p w:rsidR="00720F9F" w:rsidRDefault="00720F9F" w:rsidP="00785BD6">
      <w:pPr>
        <w:ind w:firstLine="709"/>
        <w:jc w:val="both"/>
        <w:rPr>
          <w:sz w:val="28"/>
          <w:szCs w:val="28"/>
        </w:rPr>
      </w:pPr>
    </w:p>
    <w:p w:rsidR="00AA0036" w:rsidRDefault="00AA0036" w:rsidP="00AA0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Красноармейский район за отчетный период с 01.01.2022 года по 30.</w:t>
      </w:r>
      <w:r w:rsidR="00472947">
        <w:rPr>
          <w:sz w:val="28"/>
          <w:szCs w:val="28"/>
        </w:rPr>
        <w:t>12</w:t>
      </w:r>
      <w:r>
        <w:rPr>
          <w:sz w:val="28"/>
          <w:szCs w:val="28"/>
        </w:rPr>
        <w:t xml:space="preserve">.2022 года поступило </w:t>
      </w:r>
      <w:r w:rsidR="000B1729">
        <w:rPr>
          <w:sz w:val="28"/>
          <w:szCs w:val="28"/>
        </w:rPr>
        <w:t>2035</w:t>
      </w:r>
      <w:r w:rsidR="00772C1B">
        <w:rPr>
          <w:sz w:val="28"/>
          <w:szCs w:val="28"/>
        </w:rPr>
        <w:t xml:space="preserve"> </w:t>
      </w:r>
      <w:r w:rsidRPr="00727D4C">
        <w:rPr>
          <w:sz w:val="28"/>
          <w:szCs w:val="28"/>
        </w:rPr>
        <w:t>обращени</w:t>
      </w:r>
      <w:r w:rsidR="000B1729">
        <w:rPr>
          <w:sz w:val="28"/>
          <w:szCs w:val="28"/>
        </w:rPr>
        <w:t>й</w:t>
      </w:r>
      <w:r w:rsidRPr="00727D4C">
        <w:rPr>
          <w:sz w:val="28"/>
          <w:szCs w:val="28"/>
        </w:rPr>
        <w:t>.</w:t>
      </w:r>
    </w:p>
    <w:p w:rsidR="00656AB2" w:rsidRDefault="00656AB2" w:rsidP="00AA003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49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71"/>
        <w:gridCol w:w="1630"/>
        <w:gridCol w:w="1701"/>
        <w:gridCol w:w="27"/>
      </w:tblGrid>
      <w:tr w:rsidR="00AA0036" w:rsidRPr="00727D4C" w:rsidTr="000B1729">
        <w:tc>
          <w:tcPr>
            <w:tcW w:w="9491" w:type="dxa"/>
            <w:gridSpan w:val="7"/>
          </w:tcPr>
          <w:p w:rsidR="00AA0036" w:rsidRPr="00727D4C" w:rsidRDefault="00AA0036" w:rsidP="00261573">
            <w:pPr>
              <w:jc w:val="center"/>
              <w:rPr>
                <w:b/>
                <w:sz w:val="28"/>
                <w:szCs w:val="28"/>
              </w:rPr>
            </w:pPr>
            <w:r w:rsidRPr="00727D4C">
              <w:rPr>
                <w:b/>
                <w:sz w:val="28"/>
                <w:szCs w:val="28"/>
              </w:rPr>
              <w:t xml:space="preserve">УСТНО: </w:t>
            </w:r>
            <w:r w:rsidR="000B1729">
              <w:rPr>
                <w:b/>
                <w:sz w:val="28"/>
                <w:szCs w:val="28"/>
              </w:rPr>
              <w:t>933</w:t>
            </w:r>
          </w:p>
        </w:tc>
      </w:tr>
      <w:tr w:rsidR="00AA0036" w:rsidRPr="00727D4C" w:rsidTr="000B1729">
        <w:trPr>
          <w:gridAfter w:val="1"/>
          <w:wAfter w:w="27" w:type="dxa"/>
        </w:trPr>
        <w:tc>
          <w:tcPr>
            <w:tcW w:w="4361" w:type="dxa"/>
            <w:gridSpan w:val="2"/>
          </w:tcPr>
          <w:p w:rsidR="00AA0036" w:rsidRPr="00727D4C" w:rsidRDefault="00AA0036" w:rsidP="00286E36">
            <w:pPr>
              <w:jc w:val="center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по телефону</w:t>
            </w:r>
          </w:p>
        </w:tc>
        <w:tc>
          <w:tcPr>
            <w:tcW w:w="5103" w:type="dxa"/>
            <w:gridSpan w:val="4"/>
          </w:tcPr>
          <w:p w:rsidR="00AA0036" w:rsidRPr="00727D4C" w:rsidRDefault="00AA0036" w:rsidP="00286E36">
            <w:pPr>
              <w:jc w:val="center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прием граждан</w:t>
            </w:r>
          </w:p>
        </w:tc>
      </w:tr>
      <w:tr w:rsidR="00AA0036" w:rsidRPr="00727D4C" w:rsidTr="000B1729">
        <w:trPr>
          <w:gridAfter w:val="1"/>
          <w:wAfter w:w="27" w:type="dxa"/>
        </w:trPr>
        <w:tc>
          <w:tcPr>
            <w:tcW w:w="4361" w:type="dxa"/>
            <w:gridSpan w:val="2"/>
          </w:tcPr>
          <w:p w:rsidR="00AA0036" w:rsidRPr="00727D4C" w:rsidRDefault="000B1729" w:rsidP="00286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5103" w:type="dxa"/>
            <w:gridSpan w:val="4"/>
          </w:tcPr>
          <w:p w:rsidR="00AA0036" w:rsidRPr="00727D4C" w:rsidRDefault="000B1729" w:rsidP="00286E36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</w:tr>
      <w:tr w:rsidR="000B1729" w:rsidRPr="00727D4C" w:rsidTr="000B1729">
        <w:trPr>
          <w:gridAfter w:val="1"/>
          <w:wAfter w:w="27" w:type="dxa"/>
        </w:trPr>
        <w:tc>
          <w:tcPr>
            <w:tcW w:w="2235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МО Красноармейский район</w:t>
            </w:r>
          </w:p>
        </w:tc>
        <w:tc>
          <w:tcPr>
            <w:tcW w:w="2126" w:type="dxa"/>
          </w:tcPr>
          <w:p w:rsidR="000B1729" w:rsidRPr="00727D4C" w:rsidRDefault="000B1729" w:rsidP="000B1729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Краснодарского края </w:t>
            </w:r>
          </w:p>
        </w:tc>
        <w:tc>
          <w:tcPr>
            <w:tcW w:w="1701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Главой МО</w:t>
            </w:r>
          </w:p>
        </w:tc>
        <w:tc>
          <w:tcPr>
            <w:tcW w:w="1701" w:type="dxa"/>
            <w:gridSpan w:val="2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Замами</w:t>
            </w:r>
          </w:p>
        </w:tc>
        <w:tc>
          <w:tcPr>
            <w:tcW w:w="1701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 w:rsidRPr="00727D4C">
              <w:rPr>
                <w:sz w:val="28"/>
                <w:szCs w:val="28"/>
              </w:rPr>
              <w:t>специалистами</w:t>
            </w:r>
          </w:p>
        </w:tc>
      </w:tr>
      <w:tr w:rsidR="000B1729" w:rsidRPr="00727D4C" w:rsidTr="000B1729">
        <w:trPr>
          <w:gridAfter w:val="1"/>
          <w:wAfter w:w="27" w:type="dxa"/>
        </w:trPr>
        <w:tc>
          <w:tcPr>
            <w:tcW w:w="2235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26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701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701" w:type="dxa"/>
            <w:gridSpan w:val="2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0B1729" w:rsidRPr="00727D4C" w:rsidRDefault="000B1729" w:rsidP="00286E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A0036" w:rsidRPr="00727D4C" w:rsidTr="000B1729">
        <w:tc>
          <w:tcPr>
            <w:tcW w:w="9491" w:type="dxa"/>
            <w:gridSpan w:val="7"/>
          </w:tcPr>
          <w:p w:rsidR="00AA0036" w:rsidRPr="00727D4C" w:rsidRDefault="00AA0036" w:rsidP="00261573">
            <w:pPr>
              <w:jc w:val="center"/>
              <w:rPr>
                <w:b/>
                <w:sz w:val="28"/>
                <w:szCs w:val="28"/>
              </w:rPr>
            </w:pPr>
            <w:r w:rsidRPr="00727D4C">
              <w:rPr>
                <w:b/>
                <w:sz w:val="28"/>
                <w:szCs w:val="28"/>
              </w:rPr>
              <w:t xml:space="preserve">ПИСЬМЕННО: </w:t>
            </w:r>
            <w:r w:rsidR="00261573">
              <w:rPr>
                <w:b/>
                <w:sz w:val="28"/>
                <w:szCs w:val="28"/>
              </w:rPr>
              <w:t>1102</w:t>
            </w:r>
          </w:p>
        </w:tc>
      </w:tr>
      <w:tr w:rsidR="000B1729" w:rsidRPr="00727D4C" w:rsidTr="00986009">
        <w:trPr>
          <w:trHeight w:val="748"/>
        </w:trPr>
        <w:tc>
          <w:tcPr>
            <w:tcW w:w="6133" w:type="dxa"/>
            <w:gridSpan w:val="4"/>
          </w:tcPr>
          <w:p w:rsidR="000B1729" w:rsidRPr="000B1729" w:rsidRDefault="000B1729" w:rsidP="000B1729">
            <w:pPr>
              <w:jc w:val="center"/>
              <w:rPr>
                <w:sz w:val="28"/>
                <w:szCs w:val="28"/>
              </w:rPr>
            </w:pPr>
            <w:r w:rsidRPr="000B1729">
              <w:rPr>
                <w:sz w:val="28"/>
                <w:szCs w:val="28"/>
              </w:rPr>
              <w:t xml:space="preserve">Адм. КК – 789 </w:t>
            </w:r>
          </w:p>
          <w:p w:rsidR="000B1729" w:rsidRPr="000B1729" w:rsidRDefault="000B1729" w:rsidP="000B1729">
            <w:pPr>
              <w:jc w:val="center"/>
              <w:rPr>
                <w:sz w:val="28"/>
                <w:szCs w:val="28"/>
              </w:rPr>
            </w:pPr>
            <w:r w:rsidRPr="000B1729">
              <w:rPr>
                <w:sz w:val="28"/>
                <w:szCs w:val="28"/>
              </w:rPr>
              <w:t>(в том числе из АПРФ - 225)</w:t>
            </w:r>
          </w:p>
        </w:tc>
        <w:tc>
          <w:tcPr>
            <w:tcW w:w="3358" w:type="dxa"/>
            <w:gridSpan w:val="3"/>
          </w:tcPr>
          <w:p w:rsidR="000B1729" w:rsidRPr="000B1729" w:rsidRDefault="000B1729" w:rsidP="000B1729">
            <w:pPr>
              <w:jc w:val="center"/>
              <w:rPr>
                <w:sz w:val="28"/>
                <w:szCs w:val="28"/>
              </w:rPr>
            </w:pPr>
            <w:r w:rsidRPr="000B1729">
              <w:rPr>
                <w:sz w:val="28"/>
                <w:szCs w:val="28"/>
              </w:rPr>
              <w:t>Адм. МО - 313</w:t>
            </w:r>
          </w:p>
        </w:tc>
      </w:tr>
    </w:tbl>
    <w:p w:rsidR="003908A3" w:rsidRDefault="003908A3" w:rsidP="00785BD6">
      <w:pPr>
        <w:ind w:firstLine="709"/>
        <w:jc w:val="both"/>
        <w:rPr>
          <w:sz w:val="28"/>
          <w:szCs w:val="28"/>
        </w:rPr>
      </w:pPr>
    </w:p>
    <w:p w:rsidR="008471B3" w:rsidRPr="008471B3" w:rsidRDefault="008471B3" w:rsidP="008471B3">
      <w:pPr>
        <w:ind w:firstLine="709"/>
        <w:jc w:val="both"/>
        <w:rPr>
          <w:sz w:val="28"/>
          <w:szCs w:val="28"/>
        </w:rPr>
      </w:pPr>
      <w:r w:rsidRPr="008471B3">
        <w:rPr>
          <w:sz w:val="28"/>
          <w:szCs w:val="28"/>
        </w:rPr>
        <w:t xml:space="preserve">Доля обращений из Администрации Президента Российской Федерации в общем количестве письменных обращений составила 20 % - 225 шт. По сравнению с аналогичным периодом 2021 года (126 обращений) количество увеличилось на 46 %. </w:t>
      </w:r>
    </w:p>
    <w:p w:rsidR="009579D2" w:rsidRDefault="007B442A" w:rsidP="00785BD6">
      <w:pPr>
        <w:ind w:firstLine="709"/>
        <w:jc w:val="both"/>
        <w:rPr>
          <w:color w:val="FF0000"/>
          <w:sz w:val="28"/>
          <w:szCs w:val="28"/>
        </w:rPr>
      </w:pPr>
      <w:r w:rsidRPr="009579D2">
        <w:rPr>
          <w:sz w:val="28"/>
          <w:szCs w:val="28"/>
        </w:rPr>
        <w:t xml:space="preserve">Наибольшее количество </w:t>
      </w:r>
      <w:r w:rsidR="00563B08" w:rsidRPr="009579D2">
        <w:rPr>
          <w:sz w:val="28"/>
          <w:szCs w:val="28"/>
        </w:rPr>
        <w:t xml:space="preserve">письменных </w:t>
      </w:r>
      <w:r w:rsidRPr="009579D2">
        <w:rPr>
          <w:sz w:val="28"/>
          <w:szCs w:val="28"/>
        </w:rPr>
        <w:t xml:space="preserve">обращений (в расчете на 1000 человек населения) поступило от жителей </w:t>
      </w:r>
      <w:r w:rsidR="004D2C33">
        <w:rPr>
          <w:sz w:val="28"/>
          <w:szCs w:val="28"/>
        </w:rPr>
        <w:t xml:space="preserve">Полтавского, </w:t>
      </w:r>
      <w:proofErr w:type="spellStart"/>
      <w:r w:rsidR="008471B3">
        <w:rPr>
          <w:sz w:val="28"/>
          <w:szCs w:val="28"/>
        </w:rPr>
        <w:t>Трудобеликовского</w:t>
      </w:r>
      <w:proofErr w:type="spellEnd"/>
      <w:r w:rsidR="004D2C33">
        <w:rPr>
          <w:sz w:val="28"/>
          <w:szCs w:val="28"/>
        </w:rPr>
        <w:t xml:space="preserve"> и </w:t>
      </w:r>
      <w:proofErr w:type="spellStart"/>
      <w:r w:rsidR="006B6323" w:rsidRPr="009579D2">
        <w:rPr>
          <w:sz w:val="28"/>
          <w:szCs w:val="28"/>
        </w:rPr>
        <w:t>Марьянского</w:t>
      </w:r>
      <w:proofErr w:type="spellEnd"/>
      <w:r w:rsidR="004D2C33">
        <w:rPr>
          <w:sz w:val="28"/>
          <w:szCs w:val="28"/>
        </w:rPr>
        <w:t xml:space="preserve"> </w:t>
      </w:r>
      <w:r w:rsidRPr="009579D2">
        <w:rPr>
          <w:sz w:val="28"/>
          <w:szCs w:val="28"/>
        </w:rPr>
        <w:t>сельских поселений Красноармейского района.</w:t>
      </w:r>
      <w:r w:rsidRPr="00D15FD6">
        <w:rPr>
          <w:color w:val="FF0000"/>
          <w:sz w:val="28"/>
          <w:szCs w:val="28"/>
        </w:rPr>
        <w:t xml:space="preserve"> </w:t>
      </w:r>
    </w:p>
    <w:p w:rsidR="009579D2" w:rsidRPr="009579D2" w:rsidRDefault="009579D2" w:rsidP="00785BD6">
      <w:pPr>
        <w:ind w:firstLine="709"/>
        <w:jc w:val="both"/>
        <w:rPr>
          <w:sz w:val="28"/>
          <w:szCs w:val="28"/>
        </w:rPr>
      </w:pPr>
    </w:p>
    <w:p w:rsidR="009579D2" w:rsidRDefault="008471B3" w:rsidP="00E572A5">
      <w:pPr>
        <w:jc w:val="both"/>
        <w:rPr>
          <w:sz w:val="28"/>
          <w:szCs w:val="28"/>
        </w:rPr>
      </w:pPr>
      <w:r w:rsidRPr="00A920D3">
        <w:rPr>
          <w:noProof/>
        </w:rPr>
        <w:drawing>
          <wp:inline distT="0" distB="0" distL="0" distR="0">
            <wp:extent cx="6143625" cy="2733675"/>
            <wp:effectExtent l="0" t="0" r="0" b="0"/>
            <wp:docPr id="3" name="Диаграмма 3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аграмма 3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AB2" w:rsidRDefault="00656AB2" w:rsidP="008471B3">
      <w:pPr>
        <w:ind w:firstLine="709"/>
        <w:jc w:val="both"/>
        <w:rPr>
          <w:sz w:val="28"/>
          <w:szCs w:val="28"/>
        </w:rPr>
      </w:pPr>
    </w:p>
    <w:p w:rsidR="008471B3" w:rsidRPr="008471B3" w:rsidRDefault="008471B3" w:rsidP="008471B3">
      <w:pPr>
        <w:ind w:firstLine="709"/>
        <w:jc w:val="both"/>
        <w:rPr>
          <w:sz w:val="28"/>
          <w:szCs w:val="28"/>
        </w:rPr>
      </w:pPr>
      <w:r w:rsidRPr="008471B3">
        <w:rPr>
          <w:sz w:val="28"/>
          <w:szCs w:val="28"/>
        </w:rPr>
        <w:t>Приоритетными были проблемы переработки вторичного сырья и бытовых отходов, закрытия полигона бытовых отходов, предупреждение чрезвычайных ситуаций природного и техногенного характера (107 обращений – 48 % от общего количества поступивших в Администрацию Президента РФ).</w:t>
      </w:r>
    </w:p>
    <w:p w:rsidR="003908A3" w:rsidRDefault="00656AB2" w:rsidP="00656A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5388D">
        <w:rPr>
          <w:sz w:val="28"/>
          <w:szCs w:val="28"/>
        </w:rPr>
        <w:t>Доля обращений в</w:t>
      </w:r>
      <w:r w:rsidR="000017D0" w:rsidRPr="00D34DE2">
        <w:rPr>
          <w:sz w:val="28"/>
          <w:szCs w:val="28"/>
        </w:rPr>
        <w:t xml:space="preserve"> адрес главы администрации (губернатора) Краснодарского края и заместителей главы администрации (губернатора) Краснодарского края </w:t>
      </w:r>
      <w:r w:rsidR="00E5388D">
        <w:rPr>
          <w:sz w:val="28"/>
          <w:szCs w:val="28"/>
        </w:rPr>
        <w:t>в общем количестве поступивших в администрацию района составила</w:t>
      </w:r>
      <w:r w:rsidR="000017D0" w:rsidRPr="00D34DE2">
        <w:rPr>
          <w:sz w:val="28"/>
          <w:szCs w:val="28"/>
        </w:rPr>
        <w:t xml:space="preserve"> </w:t>
      </w:r>
      <w:r w:rsidR="00E5388D">
        <w:rPr>
          <w:sz w:val="28"/>
          <w:szCs w:val="28"/>
        </w:rPr>
        <w:t>23% (</w:t>
      </w:r>
      <w:r>
        <w:rPr>
          <w:sz w:val="28"/>
          <w:szCs w:val="28"/>
        </w:rPr>
        <w:t>564</w:t>
      </w:r>
      <w:r w:rsidR="00E5388D">
        <w:rPr>
          <w:sz w:val="28"/>
          <w:szCs w:val="28"/>
        </w:rPr>
        <w:t xml:space="preserve"> шт.). Н</w:t>
      </w:r>
      <w:r w:rsidR="000017D0" w:rsidRPr="00D34DE2">
        <w:rPr>
          <w:sz w:val="28"/>
          <w:szCs w:val="28"/>
        </w:rPr>
        <w:t xml:space="preserve">аибольшее количество </w:t>
      </w:r>
      <w:r w:rsidR="0096475C" w:rsidRPr="00D34DE2">
        <w:rPr>
          <w:sz w:val="28"/>
          <w:szCs w:val="28"/>
        </w:rPr>
        <w:t xml:space="preserve">письменных </w:t>
      </w:r>
      <w:r w:rsidR="000017D0" w:rsidRPr="00D34DE2">
        <w:rPr>
          <w:sz w:val="28"/>
          <w:szCs w:val="28"/>
        </w:rPr>
        <w:t xml:space="preserve">обращений (в расчете на 1000 человек населения) </w:t>
      </w:r>
      <w:r w:rsidR="00E5388D">
        <w:rPr>
          <w:sz w:val="28"/>
          <w:szCs w:val="28"/>
        </w:rPr>
        <w:t xml:space="preserve">поступило </w:t>
      </w:r>
      <w:r w:rsidR="000017D0" w:rsidRPr="00D34DE2">
        <w:rPr>
          <w:sz w:val="28"/>
          <w:szCs w:val="28"/>
        </w:rPr>
        <w:t>от</w:t>
      </w:r>
      <w:r w:rsidR="0032175A">
        <w:rPr>
          <w:sz w:val="28"/>
          <w:szCs w:val="28"/>
        </w:rPr>
        <w:t xml:space="preserve"> </w:t>
      </w:r>
      <w:r w:rsidR="000017D0" w:rsidRPr="00D34DE2">
        <w:rPr>
          <w:sz w:val="28"/>
          <w:szCs w:val="28"/>
        </w:rPr>
        <w:t xml:space="preserve">жителей </w:t>
      </w:r>
      <w:r w:rsidR="00B830E0">
        <w:rPr>
          <w:sz w:val="28"/>
          <w:szCs w:val="28"/>
        </w:rPr>
        <w:t>Полтавского,</w:t>
      </w:r>
      <w:r w:rsidR="00D34DE2" w:rsidRPr="00D34D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Трудобеликовского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830E0">
        <w:rPr>
          <w:sz w:val="28"/>
          <w:szCs w:val="28"/>
        </w:rPr>
        <w:t>Марьянского</w:t>
      </w:r>
      <w:proofErr w:type="spellEnd"/>
      <w:r w:rsidR="00B830E0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Староджерелиевского</w:t>
      </w:r>
      <w:proofErr w:type="spellEnd"/>
      <w:r w:rsidR="00D34DE2" w:rsidRPr="00D34DE2">
        <w:rPr>
          <w:sz w:val="28"/>
          <w:szCs w:val="28"/>
        </w:rPr>
        <w:t xml:space="preserve"> </w:t>
      </w:r>
      <w:r w:rsidR="000017D0" w:rsidRPr="00D34DE2">
        <w:rPr>
          <w:sz w:val="28"/>
          <w:szCs w:val="28"/>
        </w:rPr>
        <w:t>сель</w:t>
      </w:r>
      <w:r w:rsidR="004443D4" w:rsidRPr="00D34DE2">
        <w:rPr>
          <w:sz w:val="28"/>
          <w:szCs w:val="28"/>
        </w:rPr>
        <w:t>ских</w:t>
      </w:r>
      <w:r w:rsidR="00B33F6D" w:rsidRPr="00D34DE2">
        <w:rPr>
          <w:sz w:val="28"/>
          <w:szCs w:val="28"/>
        </w:rPr>
        <w:t xml:space="preserve"> поселений</w:t>
      </w:r>
      <w:r w:rsidR="000017D0" w:rsidRPr="00D34DE2">
        <w:rPr>
          <w:sz w:val="28"/>
          <w:szCs w:val="28"/>
        </w:rPr>
        <w:t xml:space="preserve"> Красноармейского района.</w:t>
      </w:r>
      <w:r w:rsidR="0032175A">
        <w:rPr>
          <w:sz w:val="28"/>
          <w:szCs w:val="28"/>
        </w:rPr>
        <w:t xml:space="preserve"> </w:t>
      </w:r>
    </w:p>
    <w:p w:rsidR="001F3251" w:rsidRDefault="001F3251" w:rsidP="00785BD6">
      <w:pPr>
        <w:ind w:firstLine="709"/>
        <w:jc w:val="both"/>
        <w:rPr>
          <w:sz w:val="28"/>
          <w:szCs w:val="28"/>
        </w:rPr>
      </w:pPr>
    </w:p>
    <w:p w:rsidR="003908A3" w:rsidRDefault="008471B3" w:rsidP="001F3251">
      <w:pPr>
        <w:jc w:val="both"/>
        <w:rPr>
          <w:noProof/>
          <w:sz w:val="28"/>
          <w:szCs w:val="28"/>
        </w:rPr>
      </w:pPr>
      <w:r w:rsidRPr="00A920D3">
        <w:rPr>
          <w:noProof/>
        </w:rPr>
        <w:drawing>
          <wp:inline distT="0" distB="0" distL="0" distR="0">
            <wp:extent cx="6134100" cy="2533650"/>
            <wp:effectExtent l="0" t="0" r="0" b="0"/>
            <wp:docPr id="5" name="Диаграмма 5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аграмма 5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8A3" w:rsidRDefault="000017D0" w:rsidP="00D26785">
      <w:pPr>
        <w:ind w:firstLine="709"/>
        <w:jc w:val="both"/>
        <w:rPr>
          <w:sz w:val="28"/>
          <w:szCs w:val="28"/>
        </w:rPr>
      </w:pPr>
      <w:r w:rsidRPr="00D34DE2">
        <w:rPr>
          <w:sz w:val="28"/>
          <w:szCs w:val="28"/>
        </w:rPr>
        <w:t xml:space="preserve">Приоритетными были проблемы </w:t>
      </w:r>
      <w:r w:rsidR="00D26785" w:rsidRPr="00D26785">
        <w:rPr>
          <w:sz w:val="28"/>
          <w:szCs w:val="28"/>
        </w:rPr>
        <w:t>экологии и природопользования (переработка вторичного сырья и бытовых отходов, полигон бытовых отходов, предупреждение чрезвычайных ситуаций природного и техногенного характер</w:t>
      </w:r>
      <w:r w:rsidR="00D26785">
        <w:rPr>
          <w:sz w:val="28"/>
          <w:szCs w:val="28"/>
        </w:rPr>
        <w:t>а, преодоление последствий) – 5</w:t>
      </w:r>
      <w:r w:rsidR="00656AB2">
        <w:rPr>
          <w:sz w:val="28"/>
          <w:szCs w:val="28"/>
        </w:rPr>
        <w:t>0</w:t>
      </w:r>
      <w:r w:rsidR="00D26785" w:rsidRPr="00D26785">
        <w:rPr>
          <w:sz w:val="28"/>
          <w:szCs w:val="28"/>
        </w:rPr>
        <w:t xml:space="preserve">%, </w:t>
      </w:r>
      <w:r w:rsidR="00656AB2">
        <w:rPr>
          <w:sz w:val="28"/>
          <w:szCs w:val="28"/>
        </w:rPr>
        <w:t>коммунального хозяйства (2</w:t>
      </w:r>
      <w:r w:rsidR="00B325B6">
        <w:rPr>
          <w:sz w:val="28"/>
          <w:szCs w:val="28"/>
        </w:rPr>
        <w:t>1</w:t>
      </w:r>
      <w:r w:rsidR="00D26785">
        <w:rPr>
          <w:sz w:val="28"/>
          <w:szCs w:val="28"/>
        </w:rPr>
        <w:t>%) и жилищного хозяйства (6%).</w:t>
      </w:r>
    </w:p>
    <w:p w:rsidR="00B32E31" w:rsidRDefault="00D26785" w:rsidP="00785BD6">
      <w:pPr>
        <w:ind w:firstLine="709"/>
        <w:jc w:val="both"/>
        <w:rPr>
          <w:sz w:val="28"/>
          <w:szCs w:val="28"/>
        </w:rPr>
      </w:pPr>
      <w:r w:rsidRPr="000D1C17">
        <w:rPr>
          <w:sz w:val="28"/>
          <w:szCs w:val="28"/>
        </w:rPr>
        <w:t>В</w:t>
      </w:r>
      <w:r w:rsidR="00A92CD2" w:rsidRPr="000D1C17">
        <w:rPr>
          <w:sz w:val="28"/>
          <w:szCs w:val="28"/>
        </w:rPr>
        <w:t xml:space="preserve"> адрес</w:t>
      </w:r>
      <w:r w:rsidR="0032175A" w:rsidRPr="000D1C17">
        <w:rPr>
          <w:sz w:val="28"/>
          <w:szCs w:val="28"/>
        </w:rPr>
        <w:t xml:space="preserve"> </w:t>
      </w:r>
      <w:r w:rsidR="00DD2A81" w:rsidRPr="000D1C17">
        <w:rPr>
          <w:sz w:val="28"/>
          <w:szCs w:val="28"/>
        </w:rPr>
        <w:t xml:space="preserve">главы муниципального образования Красноармейский район </w:t>
      </w:r>
      <w:r w:rsidRPr="000D1C17">
        <w:rPr>
          <w:sz w:val="28"/>
          <w:szCs w:val="28"/>
        </w:rPr>
        <w:t>н</w:t>
      </w:r>
      <w:r w:rsidR="00AE785A" w:rsidRPr="000D1C17">
        <w:rPr>
          <w:sz w:val="28"/>
          <w:szCs w:val="28"/>
        </w:rPr>
        <w:t>аиболь</w:t>
      </w:r>
      <w:r w:rsidR="00A92CD2" w:rsidRPr="000D1C17">
        <w:rPr>
          <w:sz w:val="28"/>
          <w:szCs w:val="28"/>
        </w:rPr>
        <w:t>шую</w:t>
      </w:r>
      <w:r w:rsidR="0032175A" w:rsidRPr="000D1C17">
        <w:rPr>
          <w:sz w:val="28"/>
          <w:szCs w:val="28"/>
        </w:rPr>
        <w:t xml:space="preserve"> </w:t>
      </w:r>
      <w:r w:rsidR="00A92CD2" w:rsidRPr="000D1C17">
        <w:rPr>
          <w:sz w:val="28"/>
          <w:szCs w:val="28"/>
        </w:rPr>
        <w:t>активность проявили</w:t>
      </w:r>
      <w:r w:rsidR="00AE785A" w:rsidRPr="000D1C17">
        <w:rPr>
          <w:sz w:val="28"/>
          <w:szCs w:val="28"/>
        </w:rPr>
        <w:t xml:space="preserve"> (в расчете на 1000 человек населения</w:t>
      </w:r>
      <w:r w:rsidR="00A92CD2" w:rsidRPr="000D1C17">
        <w:rPr>
          <w:sz w:val="28"/>
          <w:szCs w:val="28"/>
        </w:rPr>
        <w:t>)</w:t>
      </w:r>
      <w:r w:rsidR="00AE785A" w:rsidRPr="000D1C17">
        <w:rPr>
          <w:sz w:val="28"/>
          <w:szCs w:val="28"/>
        </w:rPr>
        <w:t xml:space="preserve"> жите</w:t>
      </w:r>
      <w:r w:rsidR="008125F4" w:rsidRPr="000D1C17">
        <w:rPr>
          <w:sz w:val="28"/>
          <w:szCs w:val="28"/>
        </w:rPr>
        <w:t xml:space="preserve">ли </w:t>
      </w:r>
      <w:proofErr w:type="spellStart"/>
      <w:r w:rsidR="004B017B" w:rsidRPr="000D1C17">
        <w:rPr>
          <w:sz w:val="28"/>
          <w:szCs w:val="28"/>
        </w:rPr>
        <w:t>Трудобеликовского</w:t>
      </w:r>
      <w:proofErr w:type="spellEnd"/>
      <w:r w:rsidR="004B017B" w:rsidRPr="000D1C17">
        <w:rPr>
          <w:sz w:val="28"/>
          <w:szCs w:val="28"/>
        </w:rPr>
        <w:t xml:space="preserve">, </w:t>
      </w:r>
      <w:r w:rsidR="00072E3C" w:rsidRPr="000D1C17">
        <w:rPr>
          <w:sz w:val="28"/>
          <w:szCs w:val="28"/>
        </w:rPr>
        <w:t>Полтавского</w:t>
      </w:r>
      <w:r w:rsidR="0032175A" w:rsidRPr="000D1C17">
        <w:rPr>
          <w:sz w:val="28"/>
          <w:szCs w:val="28"/>
        </w:rPr>
        <w:t xml:space="preserve"> </w:t>
      </w:r>
      <w:r w:rsidR="004B017B" w:rsidRPr="000D1C17">
        <w:rPr>
          <w:sz w:val="28"/>
          <w:szCs w:val="28"/>
        </w:rPr>
        <w:t xml:space="preserve">и </w:t>
      </w:r>
      <w:proofErr w:type="spellStart"/>
      <w:r w:rsidR="004B017B" w:rsidRPr="000D1C17">
        <w:rPr>
          <w:sz w:val="28"/>
          <w:szCs w:val="28"/>
        </w:rPr>
        <w:t>Новомышастовского</w:t>
      </w:r>
      <w:proofErr w:type="spellEnd"/>
      <w:r w:rsidR="004B017B" w:rsidRPr="000D1C17">
        <w:rPr>
          <w:sz w:val="28"/>
          <w:szCs w:val="28"/>
        </w:rPr>
        <w:t xml:space="preserve"> </w:t>
      </w:r>
      <w:r w:rsidR="00AE785A" w:rsidRPr="000D1C17">
        <w:rPr>
          <w:sz w:val="28"/>
          <w:szCs w:val="28"/>
        </w:rPr>
        <w:t xml:space="preserve">сельских поселений. </w:t>
      </w:r>
    </w:p>
    <w:p w:rsidR="00656AB2" w:rsidRPr="000D1C17" w:rsidRDefault="00656AB2" w:rsidP="00656AB2">
      <w:pPr>
        <w:jc w:val="both"/>
        <w:rPr>
          <w:sz w:val="28"/>
          <w:szCs w:val="28"/>
        </w:rPr>
      </w:pPr>
      <w:r w:rsidRPr="00A920D3">
        <w:rPr>
          <w:noProof/>
        </w:rPr>
        <w:drawing>
          <wp:inline distT="0" distB="0" distL="0" distR="0">
            <wp:extent cx="6048375" cy="2514600"/>
            <wp:effectExtent l="0" t="0" r="0" b="0"/>
            <wp:docPr id="6" name="Диаграмма 6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иаграмма 6"/>
                    <pic:cNvPicPr>
                      <a:picLocks noGrp="1" noRot="1" noChangeAspect="1" noMove="1" noResize="1" noEditPoints="1" noAdjustHandles="1" noChangeArrowheads="1" noChangeShapeType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A46" w:rsidRPr="00D26785" w:rsidRDefault="00CA5A46" w:rsidP="000D1C17">
      <w:pPr>
        <w:jc w:val="both"/>
        <w:rPr>
          <w:color w:val="FF0000"/>
          <w:sz w:val="28"/>
          <w:szCs w:val="28"/>
        </w:rPr>
      </w:pPr>
    </w:p>
    <w:p w:rsidR="00B32E31" w:rsidRPr="00D26785" w:rsidRDefault="00B32E31" w:rsidP="00CA5A46">
      <w:pPr>
        <w:jc w:val="both"/>
        <w:rPr>
          <w:color w:val="FF0000"/>
          <w:sz w:val="28"/>
          <w:szCs w:val="28"/>
        </w:rPr>
      </w:pPr>
    </w:p>
    <w:p w:rsidR="00497B9C" w:rsidRPr="00497B9C" w:rsidRDefault="00EE77E6" w:rsidP="004D224B">
      <w:pPr>
        <w:ind w:firstLine="709"/>
        <w:jc w:val="both"/>
        <w:rPr>
          <w:bCs/>
          <w:color w:val="000000"/>
          <w:sz w:val="28"/>
          <w:szCs w:val="28"/>
        </w:rPr>
      </w:pPr>
      <w:r w:rsidRPr="00072E3C">
        <w:rPr>
          <w:sz w:val="28"/>
          <w:szCs w:val="28"/>
        </w:rPr>
        <w:lastRenderedPageBreak/>
        <w:t>Основными проблемами</w:t>
      </w:r>
      <w:r w:rsidR="00497B9C">
        <w:rPr>
          <w:sz w:val="28"/>
          <w:szCs w:val="28"/>
        </w:rPr>
        <w:t xml:space="preserve"> были вопросы</w:t>
      </w:r>
      <w:r w:rsidRPr="00072E3C">
        <w:rPr>
          <w:sz w:val="28"/>
          <w:szCs w:val="28"/>
        </w:rPr>
        <w:t xml:space="preserve"> </w:t>
      </w:r>
      <w:r w:rsidR="00497B9C">
        <w:rPr>
          <w:sz w:val="28"/>
          <w:szCs w:val="28"/>
        </w:rPr>
        <w:t>коммунального хозяйства (л</w:t>
      </w:r>
      <w:r w:rsidR="00497B9C" w:rsidRPr="00497B9C">
        <w:rPr>
          <w:color w:val="000000"/>
          <w:sz w:val="28"/>
          <w:szCs w:val="28"/>
        </w:rPr>
        <w:t>иквидация последствий чрезвычайных происшествий</w:t>
      </w:r>
      <w:r w:rsidR="00497B9C" w:rsidRPr="00497B9C">
        <w:rPr>
          <w:sz w:val="28"/>
          <w:szCs w:val="28"/>
        </w:rPr>
        <w:t>)</w:t>
      </w:r>
      <w:r w:rsidR="00497B9C">
        <w:rPr>
          <w:sz w:val="28"/>
          <w:szCs w:val="28"/>
        </w:rPr>
        <w:t xml:space="preserve"> – </w:t>
      </w:r>
      <w:r w:rsidR="00656AB2">
        <w:rPr>
          <w:sz w:val="28"/>
          <w:szCs w:val="28"/>
        </w:rPr>
        <w:t>54</w:t>
      </w:r>
      <w:r w:rsidR="00497B9C">
        <w:rPr>
          <w:sz w:val="28"/>
          <w:szCs w:val="28"/>
        </w:rPr>
        <w:t>%,</w:t>
      </w:r>
      <w:r w:rsidR="00497B9C" w:rsidRPr="00497B9C">
        <w:rPr>
          <w:sz w:val="28"/>
          <w:szCs w:val="28"/>
        </w:rPr>
        <w:t xml:space="preserve"> т</w:t>
      </w:r>
      <w:r w:rsidR="00497B9C" w:rsidRPr="00497B9C">
        <w:rPr>
          <w:bCs/>
          <w:color w:val="000000"/>
          <w:sz w:val="28"/>
          <w:szCs w:val="28"/>
        </w:rPr>
        <w:t>ранспорт</w:t>
      </w:r>
      <w:r w:rsidR="00497B9C">
        <w:rPr>
          <w:bCs/>
          <w:color w:val="000000"/>
          <w:sz w:val="28"/>
          <w:szCs w:val="28"/>
        </w:rPr>
        <w:t xml:space="preserve">а и дорожного хозяйства </w:t>
      </w:r>
      <w:r w:rsidR="00656AB2">
        <w:rPr>
          <w:bCs/>
          <w:color w:val="000000"/>
          <w:sz w:val="28"/>
          <w:szCs w:val="28"/>
        </w:rPr>
        <w:t>22</w:t>
      </w:r>
      <w:r w:rsidR="00497B9C">
        <w:rPr>
          <w:bCs/>
          <w:color w:val="000000"/>
          <w:sz w:val="28"/>
          <w:szCs w:val="28"/>
        </w:rPr>
        <w:t xml:space="preserve">%, строительства и архитектуры – </w:t>
      </w:r>
      <w:r w:rsidR="00656AB2">
        <w:rPr>
          <w:bCs/>
          <w:color w:val="000000"/>
          <w:sz w:val="28"/>
          <w:szCs w:val="28"/>
        </w:rPr>
        <w:t>7</w:t>
      </w:r>
      <w:r w:rsidR="00497B9C">
        <w:rPr>
          <w:bCs/>
          <w:color w:val="000000"/>
          <w:sz w:val="28"/>
          <w:szCs w:val="28"/>
        </w:rPr>
        <w:t>%.</w:t>
      </w:r>
    </w:p>
    <w:p w:rsidR="009B5C05" w:rsidRDefault="00AE0B43" w:rsidP="00785BD6">
      <w:pPr>
        <w:ind w:firstLine="709"/>
        <w:jc w:val="both"/>
        <w:rPr>
          <w:sz w:val="28"/>
          <w:szCs w:val="28"/>
        </w:rPr>
      </w:pPr>
      <w:r w:rsidRPr="003A3C44">
        <w:rPr>
          <w:sz w:val="28"/>
          <w:szCs w:val="28"/>
        </w:rPr>
        <w:t>За отчетный период</w:t>
      </w:r>
      <w:r w:rsidR="0032175A">
        <w:rPr>
          <w:sz w:val="28"/>
          <w:szCs w:val="28"/>
        </w:rPr>
        <w:t xml:space="preserve"> </w:t>
      </w:r>
      <w:r w:rsidR="003A3C44" w:rsidRPr="003A3C44">
        <w:rPr>
          <w:sz w:val="28"/>
          <w:szCs w:val="28"/>
        </w:rPr>
        <w:t>202</w:t>
      </w:r>
      <w:r w:rsidR="00497B9C">
        <w:rPr>
          <w:sz w:val="28"/>
          <w:szCs w:val="28"/>
        </w:rPr>
        <w:t>2</w:t>
      </w:r>
      <w:r w:rsidR="003A3C44" w:rsidRPr="003A3C44">
        <w:rPr>
          <w:sz w:val="28"/>
          <w:szCs w:val="28"/>
        </w:rPr>
        <w:t xml:space="preserve"> года </w:t>
      </w:r>
      <w:r w:rsidR="00656AB2">
        <w:rPr>
          <w:sz w:val="28"/>
          <w:szCs w:val="28"/>
        </w:rPr>
        <w:t>215</w:t>
      </w:r>
      <w:r w:rsidR="00497B9C">
        <w:rPr>
          <w:sz w:val="28"/>
          <w:szCs w:val="28"/>
        </w:rPr>
        <w:t xml:space="preserve"> </w:t>
      </w:r>
      <w:r w:rsidR="009B5C05">
        <w:rPr>
          <w:sz w:val="28"/>
          <w:szCs w:val="28"/>
        </w:rPr>
        <w:t>обращений</w:t>
      </w:r>
      <w:r w:rsidR="0032175A">
        <w:rPr>
          <w:sz w:val="28"/>
          <w:szCs w:val="28"/>
        </w:rPr>
        <w:t xml:space="preserve"> </w:t>
      </w:r>
      <w:r w:rsidR="003A3C44" w:rsidRPr="003A3C44">
        <w:rPr>
          <w:sz w:val="28"/>
          <w:szCs w:val="28"/>
        </w:rPr>
        <w:t>(в 20</w:t>
      </w:r>
      <w:r w:rsidR="009B5C05">
        <w:rPr>
          <w:sz w:val="28"/>
          <w:szCs w:val="28"/>
        </w:rPr>
        <w:t>2</w:t>
      </w:r>
      <w:r w:rsidR="00497B9C">
        <w:rPr>
          <w:sz w:val="28"/>
          <w:szCs w:val="28"/>
        </w:rPr>
        <w:t>1</w:t>
      </w:r>
      <w:r w:rsidR="003A3C44" w:rsidRPr="003A3C44">
        <w:rPr>
          <w:sz w:val="28"/>
          <w:szCs w:val="28"/>
        </w:rPr>
        <w:t xml:space="preserve"> г. -</w:t>
      </w:r>
      <w:r w:rsidR="00497B9C">
        <w:rPr>
          <w:sz w:val="28"/>
          <w:szCs w:val="28"/>
        </w:rPr>
        <w:t xml:space="preserve"> </w:t>
      </w:r>
      <w:r w:rsidR="00656AB2">
        <w:rPr>
          <w:sz w:val="28"/>
          <w:szCs w:val="28"/>
        </w:rPr>
        <w:t>146</w:t>
      </w:r>
      <w:r w:rsidR="003A3C44" w:rsidRPr="003A3C44">
        <w:rPr>
          <w:sz w:val="28"/>
          <w:szCs w:val="28"/>
        </w:rPr>
        <w:t xml:space="preserve"> шт.) </w:t>
      </w:r>
      <w:r w:rsidR="000B19B9" w:rsidRPr="003A3C44">
        <w:rPr>
          <w:sz w:val="28"/>
          <w:szCs w:val="28"/>
        </w:rPr>
        <w:t xml:space="preserve">поступило по </w:t>
      </w:r>
      <w:r w:rsidR="00A75AD9" w:rsidRPr="003A3C44">
        <w:rPr>
          <w:sz w:val="28"/>
          <w:szCs w:val="28"/>
        </w:rPr>
        <w:t>многоканальному круглосуточному телефону администрации Краснодарского края.</w:t>
      </w:r>
      <w:r w:rsidR="0032175A">
        <w:rPr>
          <w:sz w:val="28"/>
          <w:szCs w:val="28"/>
        </w:rPr>
        <w:t xml:space="preserve"> </w:t>
      </w:r>
      <w:r w:rsidR="00F65FAD" w:rsidRPr="0085312B">
        <w:rPr>
          <w:sz w:val="28"/>
          <w:szCs w:val="28"/>
        </w:rPr>
        <w:t xml:space="preserve">Наибольшее количество звонков (в расчете на 1000 человек населения) поступило от жителей </w:t>
      </w:r>
      <w:proofErr w:type="spellStart"/>
      <w:r w:rsidR="00497B9C">
        <w:rPr>
          <w:sz w:val="28"/>
          <w:szCs w:val="28"/>
        </w:rPr>
        <w:t>Трудобеликовского</w:t>
      </w:r>
      <w:proofErr w:type="spellEnd"/>
      <w:r w:rsidR="009B5C05" w:rsidRPr="009B5C05">
        <w:rPr>
          <w:sz w:val="28"/>
          <w:szCs w:val="28"/>
        </w:rPr>
        <w:t xml:space="preserve"> </w:t>
      </w:r>
      <w:r w:rsidR="004B57DA" w:rsidRPr="004B57DA">
        <w:rPr>
          <w:sz w:val="28"/>
          <w:szCs w:val="28"/>
        </w:rPr>
        <w:t>Полтавского</w:t>
      </w:r>
      <w:r w:rsidR="004B57DA">
        <w:rPr>
          <w:sz w:val="28"/>
          <w:szCs w:val="28"/>
        </w:rPr>
        <w:t xml:space="preserve">, Ивановского </w:t>
      </w:r>
      <w:r w:rsidR="004B57DA" w:rsidRPr="004B57DA">
        <w:rPr>
          <w:sz w:val="28"/>
          <w:szCs w:val="28"/>
        </w:rPr>
        <w:t>и</w:t>
      </w:r>
      <w:r w:rsidR="004B57DA">
        <w:rPr>
          <w:sz w:val="28"/>
          <w:szCs w:val="28"/>
        </w:rPr>
        <w:t xml:space="preserve"> </w:t>
      </w:r>
      <w:proofErr w:type="spellStart"/>
      <w:r w:rsidR="004B57DA">
        <w:rPr>
          <w:sz w:val="28"/>
          <w:szCs w:val="28"/>
        </w:rPr>
        <w:t>Старонижестеблиевского</w:t>
      </w:r>
      <w:proofErr w:type="spellEnd"/>
      <w:r w:rsidR="004B57DA" w:rsidRPr="004B57DA">
        <w:rPr>
          <w:sz w:val="28"/>
          <w:szCs w:val="28"/>
        </w:rPr>
        <w:t xml:space="preserve"> </w:t>
      </w:r>
      <w:r w:rsidR="00F65FAD" w:rsidRPr="0085312B">
        <w:rPr>
          <w:sz w:val="28"/>
          <w:szCs w:val="28"/>
        </w:rPr>
        <w:t>сельских поселений</w:t>
      </w:r>
      <w:r w:rsidR="0080306F" w:rsidRPr="0085312B">
        <w:rPr>
          <w:sz w:val="28"/>
          <w:szCs w:val="28"/>
        </w:rPr>
        <w:t>.</w:t>
      </w:r>
      <w:r w:rsidR="0032175A">
        <w:rPr>
          <w:sz w:val="28"/>
          <w:szCs w:val="28"/>
        </w:rPr>
        <w:t xml:space="preserve"> </w:t>
      </w:r>
    </w:p>
    <w:p w:rsidR="00497B9C" w:rsidRDefault="00497B9C" w:rsidP="00785BD6">
      <w:pPr>
        <w:ind w:firstLine="709"/>
        <w:jc w:val="both"/>
        <w:rPr>
          <w:sz w:val="28"/>
          <w:szCs w:val="28"/>
        </w:rPr>
      </w:pPr>
    </w:p>
    <w:p w:rsidR="009B5C05" w:rsidRDefault="004B57DA" w:rsidP="009B5C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AF765A">
            <wp:extent cx="5923915" cy="2724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2" cy="273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7DA" w:rsidRDefault="004B57DA" w:rsidP="00785BD6">
      <w:pPr>
        <w:ind w:firstLine="709"/>
        <w:jc w:val="both"/>
        <w:rPr>
          <w:sz w:val="28"/>
          <w:szCs w:val="28"/>
        </w:rPr>
      </w:pPr>
    </w:p>
    <w:p w:rsidR="009501A6" w:rsidRPr="004B57DA" w:rsidRDefault="0085312B" w:rsidP="00785BD6">
      <w:pPr>
        <w:ind w:firstLine="709"/>
        <w:jc w:val="both"/>
        <w:rPr>
          <w:sz w:val="28"/>
          <w:szCs w:val="28"/>
        </w:rPr>
      </w:pPr>
      <w:r w:rsidRPr="0085312B">
        <w:rPr>
          <w:sz w:val="28"/>
          <w:szCs w:val="28"/>
        </w:rPr>
        <w:t>Основными вопросами были проблемы в сфере</w:t>
      </w:r>
      <w:r>
        <w:rPr>
          <w:sz w:val="28"/>
          <w:szCs w:val="28"/>
        </w:rPr>
        <w:t xml:space="preserve"> коммунального хозяйства </w:t>
      </w:r>
      <w:r w:rsidR="009501A6" w:rsidRPr="004B57DA">
        <w:rPr>
          <w:sz w:val="28"/>
          <w:szCs w:val="28"/>
        </w:rPr>
        <w:t>(</w:t>
      </w:r>
      <w:r w:rsidR="004B57DA" w:rsidRPr="004B57DA">
        <w:rPr>
          <w:sz w:val="28"/>
          <w:szCs w:val="28"/>
        </w:rPr>
        <w:t>вопросы, связанные с подтоплением после обильных осадков, выпавших в третьей декаде января 2022 года на территории муниципального образования Красноармейский район</w:t>
      </w:r>
      <w:r w:rsidR="004B57DA">
        <w:rPr>
          <w:sz w:val="28"/>
          <w:szCs w:val="28"/>
        </w:rPr>
        <w:t>)</w:t>
      </w:r>
      <w:r w:rsidR="004B57DA" w:rsidRPr="004B57DA">
        <w:rPr>
          <w:sz w:val="28"/>
          <w:szCs w:val="28"/>
        </w:rPr>
        <w:t>.</w:t>
      </w:r>
    </w:p>
    <w:p w:rsidR="00F74F4E" w:rsidRDefault="00AA7EDC" w:rsidP="00AA7EDC">
      <w:pPr>
        <w:widowControl w:val="0"/>
        <w:ind w:firstLine="709"/>
        <w:jc w:val="both"/>
        <w:rPr>
          <w:sz w:val="28"/>
          <w:szCs w:val="28"/>
        </w:rPr>
      </w:pPr>
      <w:r w:rsidRPr="009501A6">
        <w:rPr>
          <w:sz w:val="28"/>
          <w:szCs w:val="28"/>
        </w:rPr>
        <w:t xml:space="preserve">Главой муниципального образования Красноармейский район Ю.В. Васиным с начала года принято </w:t>
      </w:r>
      <w:r w:rsidR="004B57DA">
        <w:rPr>
          <w:sz w:val="28"/>
          <w:szCs w:val="28"/>
        </w:rPr>
        <w:t>145</w:t>
      </w:r>
      <w:r w:rsidRPr="009501A6">
        <w:rPr>
          <w:sz w:val="28"/>
          <w:szCs w:val="28"/>
        </w:rPr>
        <w:t xml:space="preserve"> человек. </w:t>
      </w:r>
      <w:r w:rsidRPr="004B57DA">
        <w:rPr>
          <w:sz w:val="28"/>
          <w:szCs w:val="28"/>
        </w:rPr>
        <w:t xml:space="preserve">Наибольшее количество обращений (в расчете на 1000 человек населения) поступило от жителей </w:t>
      </w:r>
      <w:proofErr w:type="spellStart"/>
      <w:r w:rsidRPr="004B57DA">
        <w:rPr>
          <w:sz w:val="28"/>
          <w:szCs w:val="28"/>
        </w:rPr>
        <w:t>Протичкинского</w:t>
      </w:r>
      <w:proofErr w:type="spellEnd"/>
      <w:r w:rsidRPr="004B57DA">
        <w:rPr>
          <w:sz w:val="28"/>
          <w:szCs w:val="28"/>
        </w:rPr>
        <w:t xml:space="preserve">, </w:t>
      </w:r>
      <w:proofErr w:type="spellStart"/>
      <w:r w:rsidRPr="004B57DA">
        <w:rPr>
          <w:sz w:val="28"/>
          <w:szCs w:val="28"/>
        </w:rPr>
        <w:t>Чебургольского</w:t>
      </w:r>
      <w:proofErr w:type="spellEnd"/>
      <w:r w:rsidRPr="004B57DA">
        <w:rPr>
          <w:sz w:val="28"/>
          <w:szCs w:val="28"/>
        </w:rPr>
        <w:t xml:space="preserve"> </w:t>
      </w:r>
      <w:r w:rsidR="004B57DA" w:rsidRPr="004B57DA">
        <w:rPr>
          <w:sz w:val="28"/>
          <w:szCs w:val="28"/>
        </w:rPr>
        <w:t xml:space="preserve">и </w:t>
      </w:r>
      <w:proofErr w:type="spellStart"/>
      <w:r w:rsidR="00772C1B">
        <w:rPr>
          <w:sz w:val="28"/>
          <w:szCs w:val="28"/>
        </w:rPr>
        <w:t>Староджерелиевского</w:t>
      </w:r>
      <w:proofErr w:type="spellEnd"/>
      <w:r w:rsidR="004B57DA" w:rsidRPr="004B57DA">
        <w:rPr>
          <w:sz w:val="28"/>
          <w:szCs w:val="28"/>
        </w:rPr>
        <w:t xml:space="preserve"> </w:t>
      </w:r>
      <w:r w:rsidRPr="004B57DA">
        <w:rPr>
          <w:sz w:val="28"/>
          <w:szCs w:val="28"/>
        </w:rPr>
        <w:t xml:space="preserve">сельских поселений. </w:t>
      </w:r>
    </w:p>
    <w:p w:rsidR="004B57DA" w:rsidRPr="004B57DA" w:rsidRDefault="004B57DA" w:rsidP="00AA7EDC">
      <w:pPr>
        <w:widowControl w:val="0"/>
        <w:ind w:firstLine="709"/>
        <w:jc w:val="both"/>
        <w:rPr>
          <w:sz w:val="28"/>
          <w:szCs w:val="28"/>
        </w:rPr>
      </w:pPr>
    </w:p>
    <w:p w:rsidR="00F74F4E" w:rsidRDefault="004B57DA" w:rsidP="004B57DA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ECB355">
            <wp:extent cx="5923280" cy="2667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55" cy="266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F4E" w:rsidRDefault="00F74F4E" w:rsidP="00F74F4E">
      <w:pPr>
        <w:widowControl w:val="0"/>
        <w:jc w:val="both"/>
        <w:rPr>
          <w:sz w:val="28"/>
          <w:szCs w:val="28"/>
        </w:rPr>
      </w:pPr>
    </w:p>
    <w:p w:rsidR="00A31DD4" w:rsidRPr="00A31DD4" w:rsidRDefault="00AA7EDC" w:rsidP="00A31DD4">
      <w:pPr>
        <w:widowControl w:val="0"/>
        <w:ind w:firstLine="709"/>
        <w:jc w:val="both"/>
        <w:rPr>
          <w:sz w:val="28"/>
          <w:szCs w:val="28"/>
        </w:rPr>
      </w:pPr>
      <w:r w:rsidRPr="00A31DD4">
        <w:rPr>
          <w:sz w:val="28"/>
          <w:szCs w:val="28"/>
        </w:rPr>
        <w:lastRenderedPageBreak/>
        <w:t>Обращения граждан на личный прием связаны в первую очередь с работой коммунального хозяйства</w:t>
      </w:r>
      <w:r w:rsidR="00A31DD4">
        <w:rPr>
          <w:sz w:val="28"/>
          <w:szCs w:val="28"/>
        </w:rPr>
        <w:t xml:space="preserve">. </w:t>
      </w:r>
      <w:r w:rsidR="00A31DD4" w:rsidRPr="00A31DD4">
        <w:rPr>
          <w:sz w:val="28"/>
          <w:szCs w:val="28"/>
        </w:rPr>
        <w:t xml:space="preserve">В первом квартале 2022 года причиной обращений стал обильный снегопад и последующее подтопление. Возникли вопросы не только ремонта ливневых каналов, но и получения компенсаций пострадавших от подтопления, сохранения и ремонта жилых помещений после стихии. В летний период жалобы на низкое качество электроснабжения связаны с максимальным расходованием электроэнергии. </w:t>
      </w:r>
    </w:p>
    <w:p w:rsidR="00A31DD4" w:rsidRPr="00A31DD4" w:rsidRDefault="00A31DD4" w:rsidP="00A31DD4">
      <w:pPr>
        <w:widowControl w:val="0"/>
        <w:ind w:firstLine="709"/>
        <w:jc w:val="both"/>
        <w:rPr>
          <w:sz w:val="28"/>
          <w:szCs w:val="28"/>
        </w:rPr>
      </w:pPr>
      <w:r w:rsidRPr="00A31DD4">
        <w:rPr>
          <w:sz w:val="28"/>
          <w:szCs w:val="28"/>
        </w:rPr>
        <w:t>На втором месте</w:t>
      </w:r>
      <w:r>
        <w:rPr>
          <w:sz w:val="28"/>
          <w:szCs w:val="28"/>
        </w:rPr>
        <w:t xml:space="preserve"> – вопросы жилищного характера: порядок вступления в жилищные</w:t>
      </w:r>
      <w:r w:rsidRPr="00A31D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ы, условия их действий, порядок</w:t>
      </w:r>
      <w:r w:rsidRPr="00A31DD4">
        <w:rPr>
          <w:sz w:val="28"/>
          <w:szCs w:val="28"/>
        </w:rPr>
        <w:t xml:space="preserve"> ремонта общего имущества многоквартирных домов.</w:t>
      </w:r>
    </w:p>
    <w:p w:rsidR="00A31DD4" w:rsidRPr="00A31DD4" w:rsidRDefault="00A31DD4" w:rsidP="00A31DD4">
      <w:pPr>
        <w:widowControl w:val="0"/>
        <w:ind w:firstLine="709"/>
        <w:jc w:val="both"/>
        <w:rPr>
          <w:sz w:val="28"/>
          <w:szCs w:val="28"/>
        </w:rPr>
      </w:pPr>
      <w:r w:rsidRPr="00A31DD4">
        <w:rPr>
          <w:sz w:val="28"/>
          <w:szCs w:val="28"/>
        </w:rPr>
        <w:t>На третьем месте</w:t>
      </w:r>
      <w:r w:rsidR="00496763">
        <w:rPr>
          <w:sz w:val="28"/>
          <w:szCs w:val="28"/>
        </w:rPr>
        <w:t xml:space="preserve"> вопросы социального обеспечения</w:t>
      </w:r>
      <w:r w:rsidRPr="00A31DD4">
        <w:rPr>
          <w:sz w:val="28"/>
          <w:szCs w:val="28"/>
        </w:rPr>
        <w:t>. В первую очередь, они связаны с проблемами беженцев, оказавшимися в трудной жизненной ситуации. Кроме необходимых разъяснений таким гражданам оказывалась продуктовая и вещевая помощь.</w:t>
      </w:r>
    </w:p>
    <w:p w:rsidR="00A31DD4" w:rsidRPr="00A31DD4" w:rsidRDefault="00A31DD4" w:rsidP="00A31DD4">
      <w:pPr>
        <w:widowControl w:val="0"/>
        <w:ind w:firstLine="709"/>
        <w:jc w:val="both"/>
        <w:rPr>
          <w:sz w:val="28"/>
          <w:szCs w:val="28"/>
        </w:rPr>
      </w:pPr>
      <w:r w:rsidRPr="00A31DD4">
        <w:rPr>
          <w:sz w:val="28"/>
          <w:szCs w:val="28"/>
        </w:rPr>
        <w:t xml:space="preserve">Заметно высок уровень обращений к главе района жителей </w:t>
      </w:r>
      <w:proofErr w:type="spellStart"/>
      <w:r w:rsidRPr="00A31DD4">
        <w:rPr>
          <w:sz w:val="28"/>
          <w:szCs w:val="28"/>
        </w:rPr>
        <w:t>Протичкинского</w:t>
      </w:r>
      <w:proofErr w:type="spellEnd"/>
      <w:r w:rsidRPr="00A31DD4">
        <w:rPr>
          <w:sz w:val="28"/>
          <w:szCs w:val="28"/>
        </w:rPr>
        <w:t xml:space="preserve"> сельского поселения</w:t>
      </w:r>
      <w:r w:rsidR="00496763">
        <w:rPr>
          <w:sz w:val="28"/>
          <w:szCs w:val="28"/>
        </w:rPr>
        <w:t>: в</w:t>
      </w:r>
      <w:r w:rsidRPr="00A31DD4">
        <w:rPr>
          <w:sz w:val="28"/>
          <w:szCs w:val="28"/>
        </w:rPr>
        <w:t xml:space="preserve">ладельцы ЛПХ просили помощи в выделении земли под сенокошение для разведения крупного рогатого скота. Данным заявителям специалисты районной администрации дали исчерпывающую консультацию об участии в программах, дающих льготы занимающимся животноводством. </w:t>
      </w:r>
    </w:p>
    <w:p w:rsidR="00A31DD4" w:rsidRPr="00A31DD4" w:rsidRDefault="00496763" w:rsidP="00A31D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A31DD4" w:rsidRPr="00A31DD4">
        <w:rPr>
          <w:sz w:val="28"/>
          <w:szCs w:val="28"/>
        </w:rPr>
        <w:t xml:space="preserve"> с личных приемов главы</w:t>
      </w:r>
      <w:r>
        <w:rPr>
          <w:sz w:val="28"/>
          <w:szCs w:val="28"/>
        </w:rPr>
        <w:t>, поступивших</w:t>
      </w:r>
      <w:r w:rsidR="00A31DD4" w:rsidRPr="00A31DD4">
        <w:rPr>
          <w:sz w:val="28"/>
          <w:szCs w:val="28"/>
        </w:rPr>
        <w:t xml:space="preserve"> от граждан </w:t>
      </w:r>
      <w:proofErr w:type="spellStart"/>
      <w:r w:rsidR="00A31DD4" w:rsidRPr="00A31DD4">
        <w:rPr>
          <w:sz w:val="28"/>
          <w:szCs w:val="28"/>
        </w:rPr>
        <w:t>Чебургольского</w:t>
      </w:r>
      <w:proofErr w:type="spellEnd"/>
      <w:r w:rsidR="00A31DD4" w:rsidRPr="00A31DD4">
        <w:rPr>
          <w:sz w:val="28"/>
          <w:szCs w:val="28"/>
        </w:rPr>
        <w:t xml:space="preserve"> сельского поселения, связаны с ремонтом общей канализации многоквартирных домов.</w:t>
      </w:r>
    </w:p>
    <w:p w:rsidR="00F74F4E" w:rsidRPr="00772C1B" w:rsidRDefault="00F74F4E" w:rsidP="00F74F4E">
      <w:pPr>
        <w:widowControl w:val="0"/>
        <w:ind w:firstLine="709"/>
        <w:jc w:val="both"/>
        <w:rPr>
          <w:sz w:val="28"/>
          <w:szCs w:val="28"/>
        </w:rPr>
      </w:pPr>
      <w:r w:rsidRPr="00772C1B">
        <w:rPr>
          <w:sz w:val="28"/>
          <w:szCs w:val="28"/>
        </w:rPr>
        <w:t>Актуальной остается и такая форма связи главы с населением, как Прямая линия. За 202</w:t>
      </w:r>
      <w:r w:rsidR="009501A6" w:rsidRPr="00772C1B">
        <w:rPr>
          <w:sz w:val="28"/>
          <w:szCs w:val="28"/>
        </w:rPr>
        <w:t>2</w:t>
      </w:r>
      <w:r w:rsidRPr="00772C1B">
        <w:rPr>
          <w:sz w:val="28"/>
          <w:szCs w:val="28"/>
        </w:rPr>
        <w:t xml:space="preserve"> год на нее обратилось </w:t>
      </w:r>
      <w:r w:rsidR="00B40A78" w:rsidRPr="00772C1B">
        <w:rPr>
          <w:sz w:val="28"/>
          <w:szCs w:val="28"/>
        </w:rPr>
        <w:t>187 человек</w:t>
      </w:r>
      <w:r w:rsidRPr="00772C1B">
        <w:rPr>
          <w:sz w:val="28"/>
          <w:szCs w:val="28"/>
        </w:rPr>
        <w:t xml:space="preserve">. Прямая линия проводится по графику вторую и четвертую пятницу каждого месяца. </w:t>
      </w:r>
    </w:p>
    <w:p w:rsidR="005F5436" w:rsidRPr="00B325B6" w:rsidRDefault="00F74F4E" w:rsidP="00F74F4E">
      <w:pPr>
        <w:widowControl w:val="0"/>
        <w:ind w:firstLine="709"/>
        <w:jc w:val="both"/>
        <w:rPr>
          <w:sz w:val="28"/>
          <w:szCs w:val="28"/>
        </w:rPr>
      </w:pPr>
      <w:r w:rsidRPr="00B325B6">
        <w:rPr>
          <w:sz w:val="28"/>
          <w:szCs w:val="28"/>
        </w:rPr>
        <w:t>За отчетный период наибольшее количество обращений (в расчете на 1000 человек населения) поступило от жителей</w:t>
      </w:r>
      <w:r w:rsidRPr="00B325B6">
        <w:t xml:space="preserve"> </w:t>
      </w:r>
      <w:r w:rsidRPr="00B325B6">
        <w:rPr>
          <w:sz w:val="28"/>
          <w:szCs w:val="28"/>
        </w:rPr>
        <w:t>Полтавского</w:t>
      </w:r>
      <w:r w:rsidR="00B40A78" w:rsidRPr="00B325B6">
        <w:rPr>
          <w:sz w:val="28"/>
          <w:szCs w:val="28"/>
        </w:rPr>
        <w:t xml:space="preserve">, </w:t>
      </w:r>
      <w:proofErr w:type="spellStart"/>
      <w:r w:rsidR="00B40A78" w:rsidRPr="00B325B6">
        <w:rPr>
          <w:sz w:val="28"/>
          <w:szCs w:val="28"/>
        </w:rPr>
        <w:t>Старонижестеблиевского</w:t>
      </w:r>
      <w:proofErr w:type="spellEnd"/>
      <w:r w:rsidR="00B40A78" w:rsidRPr="00B325B6">
        <w:rPr>
          <w:sz w:val="28"/>
          <w:szCs w:val="28"/>
        </w:rPr>
        <w:t xml:space="preserve"> </w:t>
      </w:r>
      <w:r w:rsidRPr="00B325B6">
        <w:rPr>
          <w:sz w:val="28"/>
          <w:szCs w:val="28"/>
        </w:rPr>
        <w:t xml:space="preserve">и </w:t>
      </w:r>
      <w:proofErr w:type="spellStart"/>
      <w:r w:rsidR="00B40A78" w:rsidRPr="00B325B6">
        <w:rPr>
          <w:sz w:val="28"/>
          <w:szCs w:val="28"/>
        </w:rPr>
        <w:t>Чебургольского</w:t>
      </w:r>
      <w:proofErr w:type="spellEnd"/>
      <w:r w:rsidRPr="00B325B6">
        <w:rPr>
          <w:sz w:val="28"/>
          <w:szCs w:val="28"/>
        </w:rPr>
        <w:t xml:space="preserve"> сельских поселений. </w:t>
      </w:r>
    </w:p>
    <w:p w:rsidR="00B40A78" w:rsidRDefault="00B40A78" w:rsidP="00F74F4E">
      <w:pPr>
        <w:widowControl w:val="0"/>
        <w:ind w:firstLine="709"/>
        <w:jc w:val="both"/>
        <w:rPr>
          <w:sz w:val="28"/>
          <w:szCs w:val="28"/>
        </w:rPr>
      </w:pPr>
    </w:p>
    <w:p w:rsidR="005F5436" w:rsidRDefault="00B40A78" w:rsidP="005F5436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2F6E2F">
            <wp:extent cx="6133465" cy="2667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77" cy="2672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A78" w:rsidRDefault="00B40A78" w:rsidP="005F5436">
      <w:pPr>
        <w:widowControl w:val="0"/>
        <w:jc w:val="both"/>
        <w:rPr>
          <w:sz w:val="28"/>
          <w:szCs w:val="28"/>
        </w:rPr>
      </w:pPr>
    </w:p>
    <w:p w:rsidR="00B40A78" w:rsidRDefault="00B40A78" w:rsidP="005F5436">
      <w:pPr>
        <w:widowControl w:val="0"/>
        <w:jc w:val="both"/>
        <w:rPr>
          <w:sz w:val="28"/>
          <w:szCs w:val="28"/>
        </w:rPr>
      </w:pPr>
    </w:p>
    <w:p w:rsidR="00496763" w:rsidRDefault="00496763" w:rsidP="00496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Причиной сразу </w:t>
      </w:r>
      <w:r w:rsidR="00B40A78">
        <w:rPr>
          <w:sz w:val="28"/>
          <w:szCs w:val="28"/>
        </w:rPr>
        <w:t>большого количества</w:t>
      </w:r>
      <w:r>
        <w:rPr>
          <w:sz w:val="28"/>
          <w:szCs w:val="28"/>
        </w:rPr>
        <w:t xml:space="preserve"> звонков стали проблемы подтопления, вызванные обильным снегопадом. Сотрудники ГО и ЧС администрации муниципального образования Красноармейский район совместно с администрацией Полтавского сельского поселения выезжала по адресам жителей, оказавшихся в наиболее сложной ситуации, оказывала помощь в ликвидации подтопления. Одиноко проживающим пенсионерам оказывалась и продуктовая помощь, волонтеры из числа молодежи помогали прочищать дорожки, входы в дома, убирать завалившие дорогу и ворота деревья. </w:t>
      </w:r>
    </w:p>
    <w:p w:rsidR="00496763" w:rsidRDefault="00496763" w:rsidP="00496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обращений отражают недовольство жителей повышением цен на продукты питания, невозможность контролировать аптечные товары. По каждому обращению проведен мониторинг цен специалистами потребительской сферы.</w:t>
      </w:r>
    </w:p>
    <w:p w:rsidR="00496763" w:rsidRDefault="00496763" w:rsidP="00496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выделить и такую группу обращений, которая связана с безнадзорными животными. В общем количестве их не много – 5, но подобные вопросы задают жители в каждом поселении.</w:t>
      </w:r>
    </w:p>
    <w:p w:rsidR="00496763" w:rsidRDefault="00496763" w:rsidP="00496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Вторым по активному обращению жителей посредством телефонной линии является </w:t>
      </w:r>
      <w:proofErr w:type="spellStart"/>
      <w:r>
        <w:rPr>
          <w:sz w:val="28"/>
          <w:szCs w:val="28"/>
        </w:rPr>
        <w:t>Старониже</w:t>
      </w:r>
      <w:r w:rsidR="00B40A78">
        <w:rPr>
          <w:sz w:val="28"/>
          <w:szCs w:val="28"/>
        </w:rPr>
        <w:t>стеблиевское</w:t>
      </w:r>
      <w:proofErr w:type="spellEnd"/>
      <w:r w:rsidR="00B40A78">
        <w:rPr>
          <w:sz w:val="28"/>
          <w:szCs w:val="28"/>
        </w:rPr>
        <w:t xml:space="preserve"> сельское поселение: вопросы </w:t>
      </w:r>
      <w:r>
        <w:rPr>
          <w:sz w:val="28"/>
          <w:szCs w:val="28"/>
        </w:rPr>
        <w:t xml:space="preserve">связаны с вывозом мусора, с проблемами газификации домовладений. Состояние местных дорог и работа пассажирского транспорта также порождают вопросы – поступило 6 обращений. А в случае жалобы жительницы станицы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 xml:space="preserve">, которой при </w:t>
      </w:r>
      <w:proofErr w:type="spellStart"/>
      <w:r>
        <w:rPr>
          <w:sz w:val="28"/>
          <w:szCs w:val="28"/>
        </w:rPr>
        <w:t>грейдировании</w:t>
      </w:r>
      <w:proofErr w:type="spellEnd"/>
      <w:r>
        <w:rPr>
          <w:sz w:val="28"/>
          <w:szCs w:val="28"/>
        </w:rPr>
        <w:t xml:space="preserve"> случайно разбили окно, сделано перенаправление в рамках компетенции. Кроме того, глава муниципального образования лично обратился к руководителю организации, проводившей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>, чтобы наверняка помочь пенсионерке восстановить остекление, что и было сделано.</w:t>
      </w:r>
    </w:p>
    <w:p w:rsidR="00496763" w:rsidRPr="00E5378B" w:rsidRDefault="00496763" w:rsidP="00772C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поступивших звонков о невозможности в период стихии и отключения электроэнергии дозвониться до энергетиков по требованию главы района телефоны специализиров</w:t>
      </w:r>
      <w:r w:rsidR="008B72B3">
        <w:rPr>
          <w:sz w:val="28"/>
          <w:szCs w:val="28"/>
        </w:rPr>
        <w:t>а</w:t>
      </w:r>
      <w:r>
        <w:rPr>
          <w:sz w:val="28"/>
          <w:szCs w:val="28"/>
        </w:rPr>
        <w:t>нной организации, а также аварийной службы администрации муниципального образования размещены по всем возможным интернет-страницам.</w:t>
      </w:r>
    </w:p>
    <w:p w:rsidR="0015040E" w:rsidRPr="00115270" w:rsidRDefault="0015040E" w:rsidP="0085312B">
      <w:pPr>
        <w:widowControl w:val="0"/>
        <w:ind w:firstLine="709"/>
        <w:jc w:val="both"/>
        <w:rPr>
          <w:b/>
          <w:sz w:val="28"/>
          <w:szCs w:val="28"/>
        </w:rPr>
      </w:pPr>
      <w:r w:rsidRPr="00115270">
        <w:rPr>
          <w:b/>
          <w:sz w:val="28"/>
          <w:szCs w:val="28"/>
        </w:rPr>
        <w:t xml:space="preserve">В </w:t>
      </w:r>
      <w:r w:rsidR="0032175A" w:rsidRPr="00115270">
        <w:rPr>
          <w:b/>
          <w:sz w:val="28"/>
          <w:szCs w:val="28"/>
        </w:rPr>
        <w:t xml:space="preserve">письменных и устных </w:t>
      </w:r>
      <w:r w:rsidRPr="00115270">
        <w:rPr>
          <w:b/>
          <w:sz w:val="28"/>
          <w:szCs w:val="28"/>
        </w:rPr>
        <w:t>обращениях, поступивших в 20</w:t>
      </w:r>
      <w:r w:rsidR="0085312B" w:rsidRPr="00115270">
        <w:rPr>
          <w:b/>
          <w:sz w:val="28"/>
          <w:szCs w:val="28"/>
        </w:rPr>
        <w:t>2</w:t>
      </w:r>
      <w:r w:rsidR="005C41B0">
        <w:rPr>
          <w:b/>
          <w:sz w:val="28"/>
          <w:szCs w:val="28"/>
        </w:rPr>
        <w:t>2</w:t>
      </w:r>
      <w:r w:rsidRPr="00115270">
        <w:rPr>
          <w:b/>
          <w:sz w:val="28"/>
          <w:szCs w:val="28"/>
        </w:rPr>
        <w:t xml:space="preserve"> году, приоритетными явились проблемы: </w:t>
      </w:r>
    </w:p>
    <w:p w:rsidR="004D224B" w:rsidRPr="004D224B" w:rsidRDefault="004D224B" w:rsidP="004D224B">
      <w:pPr>
        <w:widowControl w:val="0"/>
        <w:ind w:firstLine="709"/>
        <w:jc w:val="both"/>
        <w:rPr>
          <w:sz w:val="28"/>
          <w:szCs w:val="28"/>
        </w:rPr>
      </w:pPr>
      <w:r w:rsidRPr="004D224B">
        <w:rPr>
          <w:b/>
          <w:sz w:val="28"/>
          <w:szCs w:val="28"/>
        </w:rPr>
        <w:t>- экология и природопользование (</w:t>
      </w:r>
      <w:r w:rsidR="00ED5BD0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%): </w:t>
      </w:r>
      <w:r w:rsidRPr="004D224B">
        <w:rPr>
          <w:sz w:val="28"/>
          <w:szCs w:val="28"/>
        </w:rPr>
        <w:t>переработка вторичного сырья и бытовых отходов</w:t>
      </w:r>
      <w:r>
        <w:rPr>
          <w:sz w:val="28"/>
          <w:szCs w:val="28"/>
        </w:rPr>
        <w:t>, полигон</w:t>
      </w:r>
      <w:r w:rsidRPr="004D224B">
        <w:rPr>
          <w:sz w:val="28"/>
          <w:szCs w:val="28"/>
        </w:rPr>
        <w:t xml:space="preserve"> бытовых отходов</w:t>
      </w:r>
      <w:r>
        <w:rPr>
          <w:sz w:val="28"/>
          <w:szCs w:val="28"/>
        </w:rPr>
        <w:t xml:space="preserve">, </w:t>
      </w:r>
      <w:r w:rsidRPr="004D224B">
        <w:rPr>
          <w:sz w:val="28"/>
          <w:szCs w:val="28"/>
        </w:rPr>
        <w:t>предупреждение чрезвычайных ситуаций природного и техногенного характера, преодоление последствий</w:t>
      </w:r>
      <w:r>
        <w:rPr>
          <w:sz w:val="28"/>
          <w:szCs w:val="28"/>
        </w:rPr>
        <w:t>;</w:t>
      </w:r>
    </w:p>
    <w:p w:rsidR="00ED5BD0" w:rsidRPr="00ED5BD0" w:rsidRDefault="00ED5BD0" w:rsidP="0015040E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 xml:space="preserve">- коммунального хозяйства (27%): </w:t>
      </w:r>
      <w:r w:rsidRPr="00ED5BD0">
        <w:rPr>
          <w:sz w:val="28"/>
          <w:szCs w:val="28"/>
        </w:rPr>
        <w:t xml:space="preserve">благоустройство и освещение станиц, поселков, хуторов и придомовых территорий; перебои в </w:t>
      </w:r>
      <w:proofErr w:type="spellStart"/>
      <w:r w:rsidRPr="00ED5BD0">
        <w:rPr>
          <w:sz w:val="28"/>
          <w:szCs w:val="28"/>
        </w:rPr>
        <w:t>электро</w:t>
      </w:r>
      <w:proofErr w:type="spellEnd"/>
      <w:r w:rsidRPr="00ED5BD0">
        <w:rPr>
          <w:sz w:val="28"/>
          <w:szCs w:val="28"/>
        </w:rPr>
        <w:t xml:space="preserve"> -, газо- и водоснабжении; уборка и вывоз мусора, предоставление коммунальных услуг ненадлежащего качества, и т.д.</w:t>
      </w:r>
    </w:p>
    <w:p w:rsidR="008F2E7E" w:rsidRDefault="008F2E7E" w:rsidP="0015040E">
      <w:pPr>
        <w:widowControl w:val="0"/>
        <w:ind w:firstLine="709"/>
        <w:jc w:val="both"/>
        <w:rPr>
          <w:b/>
          <w:sz w:val="28"/>
          <w:szCs w:val="28"/>
        </w:rPr>
      </w:pPr>
      <w:r w:rsidRPr="00ED5BD0">
        <w:rPr>
          <w:b/>
          <w:sz w:val="28"/>
          <w:szCs w:val="28"/>
        </w:rPr>
        <w:t>- транспорта и дорожного хозяйства (</w:t>
      </w:r>
      <w:r w:rsidR="00ED5BD0" w:rsidRPr="00ED5BD0">
        <w:rPr>
          <w:b/>
          <w:sz w:val="28"/>
          <w:szCs w:val="28"/>
        </w:rPr>
        <w:t>9</w:t>
      </w:r>
      <w:r w:rsidRPr="00ED5BD0">
        <w:rPr>
          <w:b/>
          <w:sz w:val="28"/>
          <w:szCs w:val="28"/>
        </w:rPr>
        <w:t>%):</w:t>
      </w:r>
      <w:r w:rsidRPr="008F2E7E">
        <w:rPr>
          <w:sz w:val="28"/>
          <w:szCs w:val="28"/>
        </w:rPr>
        <w:t xml:space="preserve"> эксплуатация и сохранность автомобильных дорог, безопасность дорожного движения, междугородные и пригородные перевозки, транспортное обслуживание населения, эксплуатация и сохранность дорог, работа пассажирского транспорт</w:t>
      </w:r>
      <w:r w:rsidRPr="008F2E7E">
        <w:rPr>
          <w:b/>
          <w:sz w:val="28"/>
          <w:szCs w:val="28"/>
        </w:rPr>
        <w:t>а;</w:t>
      </w:r>
    </w:p>
    <w:p w:rsidR="00963BD6" w:rsidRPr="004D224B" w:rsidRDefault="00963BD6" w:rsidP="00963BD6">
      <w:pPr>
        <w:widowControl w:val="0"/>
        <w:ind w:firstLine="709"/>
        <w:jc w:val="both"/>
        <w:rPr>
          <w:sz w:val="28"/>
          <w:szCs w:val="28"/>
        </w:rPr>
      </w:pPr>
      <w:r w:rsidRPr="004D224B">
        <w:rPr>
          <w:b/>
          <w:sz w:val="28"/>
          <w:szCs w:val="28"/>
        </w:rPr>
        <w:t>- земельных отношений (</w:t>
      </w:r>
      <w:r>
        <w:rPr>
          <w:b/>
          <w:sz w:val="28"/>
          <w:szCs w:val="28"/>
        </w:rPr>
        <w:t>8</w:t>
      </w:r>
      <w:r w:rsidRPr="004D224B">
        <w:rPr>
          <w:b/>
          <w:sz w:val="28"/>
          <w:szCs w:val="28"/>
        </w:rPr>
        <w:t xml:space="preserve">%): </w:t>
      </w:r>
      <w:r w:rsidRPr="004D224B">
        <w:rPr>
          <w:sz w:val="28"/>
          <w:szCs w:val="28"/>
        </w:rPr>
        <w:t xml:space="preserve">предоставление земельных участков под индивидуальное жилищное строительство и ведение личного подсобного хозяйства, земельные споры, установление границ земельного участка, изменение </w:t>
      </w:r>
      <w:r w:rsidRPr="004D224B">
        <w:rPr>
          <w:sz w:val="28"/>
          <w:szCs w:val="28"/>
        </w:rPr>
        <w:lastRenderedPageBreak/>
        <w:t>разрешенного вида использования земельных участков, полномочия органов местного самоуправления в области земельных отношений;</w:t>
      </w:r>
    </w:p>
    <w:p w:rsidR="008F2E7E" w:rsidRPr="008F2E7E" w:rsidRDefault="004D224B" w:rsidP="0015040E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>- социального обеспечения (</w:t>
      </w:r>
      <w:r w:rsidR="00ED5BD0" w:rsidRPr="00ED5BD0">
        <w:rPr>
          <w:b/>
          <w:sz w:val="28"/>
          <w:szCs w:val="28"/>
        </w:rPr>
        <w:t>6</w:t>
      </w:r>
      <w:r w:rsidR="008F2E7E" w:rsidRPr="00ED5BD0">
        <w:rPr>
          <w:b/>
          <w:sz w:val="28"/>
          <w:szCs w:val="28"/>
        </w:rPr>
        <w:t>%):</w:t>
      </w:r>
      <w:r w:rsidR="008F2E7E" w:rsidRPr="004D224B">
        <w:rPr>
          <w:sz w:val="28"/>
          <w:szCs w:val="28"/>
        </w:rPr>
        <w:t xml:space="preserve"> </w:t>
      </w:r>
      <w:r w:rsidR="008F2E7E" w:rsidRPr="008F2E7E">
        <w:rPr>
          <w:sz w:val="28"/>
          <w:szCs w:val="28"/>
        </w:rPr>
        <w:t>выделение материальной помощи малообеспеченной категории граждан, выплата пособий и компенсаций на детей, предоставление дополнительных льгот отдельным категориям граждан, в том числе и многодетным семьям, установленных законодательством Краснодарского края, компенсационные выплаты за утраченное имущество, льготы и социальное обеспечение инвалидов и т. д.</w:t>
      </w:r>
    </w:p>
    <w:p w:rsidR="00A5796C" w:rsidRDefault="00A5796C" w:rsidP="0015040E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>- жилищного хозяйства (</w:t>
      </w:r>
      <w:r w:rsidR="004D224B" w:rsidRPr="00ED5BD0">
        <w:rPr>
          <w:b/>
          <w:sz w:val="28"/>
          <w:szCs w:val="28"/>
        </w:rPr>
        <w:t>3</w:t>
      </w:r>
      <w:r w:rsidR="00ED5BD0" w:rsidRPr="00ED5BD0">
        <w:rPr>
          <w:b/>
          <w:sz w:val="28"/>
          <w:szCs w:val="28"/>
        </w:rPr>
        <w:t>,4</w:t>
      </w:r>
      <w:r w:rsidRPr="00ED5BD0">
        <w:rPr>
          <w:b/>
          <w:sz w:val="28"/>
          <w:szCs w:val="28"/>
        </w:rPr>
        <w:t>%):</w:t>
      </w:r>
      <w:r w:rsidRPr="00AD5DFF">
        <w:rPr>
          <w:sz w:val="28"/>
          <w:szCs w:val="28"/>
        </w:rPr>
        <w:t xml:space="preserve"> предоставление жилого помещения по договору социального найма, право первоочередного получения жилплощади, улучшение жилищных условий, инвалидов и семей, имеющих детей-инвалидов, предоставление муниципального жилья, постановка на учет лиц, нуждающихся в улучшении жилищных условий, участие в жилищных программах, предоставление субсидий на жилье, ремонт индивидуальных домов. </w:t>
      </w:r>
    </w:p>
    <w:p w:rsidR="004D224B" w:rsidRDefault="004D224B" w:rsidP="0015040E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>- работа с обращениями граждан (</w:t>
      </w:r>
      <w:r w:rsidR="00ED5BD0" w:rsidRPr="00ED5BD0">
        <w:rPr>
          <w:b/>
          <w:sz w:val="28"/>
          <w:szCs w:val="28"/>
        </w:rPr>
        <w:t>2,5</w:t>
      </w:r>
      <w:r w:rsidRPr="00ED5BD0">
        <w:rPr>
          <w:b/>
          <w:sz w:val="28"/>
          <w:szCs w:val="28"/>
        </w:rPr>
        <w:t>%):</w:t>
      </w:r>
      <w:r w:rsidRPr="004D224B">
        <w:rPr>
          <w:sz w:val="28"/>
          <w:szCs w:val="28"/>
        </w:rPr>
        <w:t xml:space="preserve"> недовольство рассмотрение предыдущих обращений, запись на прием к руководству администрации района;</w:t>
      </w:r>
    </w:p>
    <w:p w:rsidR="00AD5DFF" w:rsidRPr="00AD5DFF" w:rsidRDefault="00AD5DFF" w:rsidP="00AD5DFF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>- сельского хозяйства (</w:t>
      </w:r>
      <w:r w:rsidR="00ED5BD0">
        <w:rPr>
          <w:b/>
          <w:sz w:val="28"/>
          <w:szCs w:val="28"/>
        </w:rPr>
        <w:t>1,9</w:t>
      </w:r>
      <w:r w:rsidRPr="00ED5BD0">
        <w:rPr>
          <w:b/>
          <w:sz w:val="28"/>
          <w:szCs w:val="28"/>
        </w:rPr>
        <w:t>%):</w:t>
      </w:r>
      <w:r w:rsidRPr="00AD5DFF">
        <w:rPr>
          <w:sz w:val="28"/>
          <w:szCs w:val="28"/>
        </w:rPr>
        <w:t xml:space="preserve"> кредитование и субсидирование личных подсобных хозяйств, предоставление земельных участков для ведения сельскохозяйственного производства, фермерские (крестьянские) хозяйства и аренда на земле;</w:t>
      </w:r>
    </w:p>
    <w:p w:rsidR="00ED5BD0" w:rsidRPr="00ED5BD0" w:rsidRDefault="00ED5BD0" w:rsidP="00AD5DFF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 xml:space="preserve">- образования и культуры (1,8 %): </w:t>
      </w:r>
      <w:r w:rsidRPr="00ED5BD0">
        <w:rPr>
          <w:sz w:val="28"/>
          <w:szCs w:val="28"/>
        </w:rPr>
        <w:t>деятельность школ и образовательных учреждений, предоставление мест в детских дошкольных учреждениях, конфликтные ситуации в образовательных учреждениях;</w:t>
      </w:r>
    </w:p>
    <w:p w:rsidR="008F2E7E" w:rsidRDefault="004D224B" w:rsidP="00AD5DFF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>- здравоохранения (</w:t>
      </w:r>
      <w:r w:rsidR="00ED5BD0">
        <w:rPr>
          <w:b/>
          <w:sz w:val="28"/>
          <w:szCs w:val="28"/>
        </w:rPr>
        <w:t>1,7</w:t>
      </w:r>
      <w:r w:rsidR="008F2E7E" w:rsidRPr="00ED5BD0">
        <w:rPr>
          <w:b/>
          <w:sz w:val="28"/>
          <w:szCs w:val="28"/>
        </w:rPr>
        <w:t>%):</w:t>
      </w:r>
      <w:r w:rsidR="008F2E7E" w:rsidRPr="008F2E7E">
        <w:rPr>
          <w:sz w:val="28"/>
          <w:szCs w:val="28"/>
        </w:rPr>
        <w:t xml:space="preserve"> </w:t>
      </w:r>
      <w:r w:rsidR="00963BD6">
        <w:rPr>
          <w:sz w:val="28"/>
          <w:szCs w:val="28"/>
        </w:rPr>
        <w:t>отсутствие врачей, работа горячей линии «Красноармейская ЦРБ», работа медицинского персонала в школах</w:t>
      </w:r>
      <w:r w:rsidR="008F2E7E" w:rsidRPr="008F2E7E">
        <w:rPr>
          <w:sz w:val="28"/>
          <w:szCs w:val="28"/>
        </w:rPr>
        <w:t>;</w:t>
      </w:r>
    </w:p>
    <w:p w:rsidR="00ED5BD0" w:rsidRPr="00ED5BD0" w:rsidRDefault="00ED5BD0" w:rsidP="00AD5DFF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 xml:space="preserve">- экономики и малого бизнеса (1,7%): </w:t>
      </w:r>
      <w:r w:rsidRPr="00ED5BD0">
        <w:rPr>
          <w:sz w:val="28"/>
          <w:szCs w:val="28"/>
        </w:rPr>
        <w:t>отмена земельного налога, перерасчет налоговой ставки;</w:t>
      </w:r>
    </w:p>
    <w:p w:rsidR="00963BD6" w:rsidRDefault="00963BD6" w:rsidP="00963BD6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государство, общество, политика (1,7);</w:t>
      </w:r>
    </w:p>
    <w:p w:rsidR="00963BD6" w:rsidRDefault="00963BD6" w:rsidP="00963BD6">
      <w:pPr>
        <w:widowControl w:val="0"/>
        <w:ind w:firstLine="709"/>
        <w:jc w:val="both"/>
        <w:rPr>
          <w:sz w:val="28"/>
          <w:szCs w:val="28"/>
        </w:rPr>
      </w:pPr>
      <w:r w:rsidRPr="00ED5BD0">
        <w:rPr>
          <w:b/>
          <w:sz w:val="28"/>
          <w:szCs w:val="28"/>
        </w:rPr>
        <w:t>- строительства и архитектуры (</w:t>
      </w:r>
      <w:r>
        <w:rPr>
          <w:b/>
          <w:sz w:val="28"/>
          <w:szCs w:val="28"/>
        </w:rPr>
        <w:t>1,4</w:t>
      </w:r>
      <w:r w:rsidRPr="00ED5BD0">
        <w:rPr>
          <w:b/>
          <w:sz w:val="28"/>
          <w:szCs w:val="28"/>
        </w:rPr>
        <w:t>%):</w:t>
      </w:r>
      <w:r>
        <w:rPr>
          <w:sz w:val="28"/>
          <w:szCs w:val="28"/>
        </w:rPr>
        <w:t xml:space="preserve"> </w:t>
      </w:r>
      <w:r w:rsidRPr="008F2E7E">
        <w:rPr>
          <w:sz w:val="28"/>
          <w:szCs w:val="28"/>
        </w:rPr>
        <w:t>строительство и реконструкция дорог, нарушение законодательства при строительстве, строительство объектов социальной сферы;</w:t>
      </w:r>
    </w:p>
    <w:p w:rsidR="00AD5DFF" w:rsidRPr="00ED5BD0" w:rsidRDefault="00AD5DFF" w:rsidP="00A5796C">
      <w:pPr>
        <w:widowControl w:val="0"/>
        <w:ind w:firstLine="709"/>
        <w:jc w:val="both"/>
        <w:rPr>
          <w:b/>
          <w:sz w:val="28"/>
          <w:szCs w:val="28"/>
        </w:rPr>
      </w:pPr>
      <w:r w:rsidRPr="00ED5BD0">
        <w:rPr>
          <w:b/>
          <w:sz w:val="28"/>
          <w:szCs w:val="28"/>
        </w:rPr>
        <w:t>- безопасность и обеспечение правопорядка (</w:t>
      </w:r>
      <w:r w:rsidR="004D224B" w:rsidRPr="00ED5BD0">
        <w:rPr>
          <w:b/>
          <w:sz w:val="28"/>
          <w:szCs w:val="28"/>
        </w:rPr>
        <w:t>1</w:t>
      </w:r>
      <w:r w:rsidRPr="00ED5BD0">
        <w:rPr>
          <w:b/>
          <w:sz w:val="28"/>
          <w:szCs w:val="28"/>
        </w:rPr>
        <w:t>%);</w:t>
      </w:r>
    </w:p>
    <w:p w:rsidR="00963BD6" w:rsidRDefault="00963BD6" w:rsidP="00A5796C">
      <w:pPr>
        <w:widowControl w:val="0"/>
        <w:ind w:firstLine="709"/>
        <w:jc w:val="both"/>
        <w:rPr>
          <w:b/>
          <w:sz w:val="28"/>
          <w:szCs w:val="28"/>
        </w:rPr>
      </w:pPr>
      <w:r w:rsidRPr="00ED5BD0">
        <w:rPr>
          <w:b/>
          <w:sz w:val="28"/>
          <w:szCs w:val="28"/>
        </w:rPr>
        <w:t>- прочие вопросы (</w:t>
      </w:r>
      <w:r>
        <w:rPr>
          <w:b/>
          <w:sz w:val="28"/>
          <w:szCs w:val="28"/>
        </w:rPr>
        <w:t>0,8</w:t>
      </w:r>
      <w:r w:rsidRPr="00ED5BD0">
        <w:rPr>
          <w:b/>
          <w:sz w:val="28"/>
          <w:szCs w:val="28"/>
        </w:rPr>
        <w:t>%)</w:t>
      </w:r>
      <w:r>
        <w:rPr>
          <w:b/>
          <w:sz w:val="28"/>
          <w:szCs w:val="28"/>
        </w:rPr>
        <w:t>;</w:t>
      </w:r>
    </w:p>
    <w:p w:rsidR="00ED5BD0" w:rsidRPr="00963BD6" w:rsidRDefault="00963BD6" w:rsidP="00A5796C">
      <w:pPr>
        <w:widowControl w:val="0"/>
        <w:ind w:firstLine="709"/>
        <w:jc w:val="both"/>
        <w:rPr>
          <w:sz w:val="28"/>
          <w:szCs w:val="28"/>
        </w:rPr>
      </w:pPr>
      <w:r w:rsidRPr="00963BD6">
        <w:rPr>
          <w:b/>
          <w:sz w:val="28"/>
          <w:szCs w:val="28"/>
        </w:rPr>
        <w:t xml:space="preserve">- трудовых отношений (0,6%): </w:t>
      </w:r>
      <w:r w:rsidRPr="00963BD6">
        <w:rPr>
          <w:sz w:val="28"/>
          <w:szCs w:val="28"/>
        </w:rPr>
        <w:t>начисление, выплата и индексация заработной платы, трудоустройство, организация труда в бюджетной сфере, заключение, изменение и прекращение трудовых отношений;</w:t>
      </w:r>
    </w:p>
    <w:p w:rsidR="00A5796C" w:rsidRPr="00ED5BD0" w:rsidRDefault="00A5796C" w:rsidP="00A5796C">
      <w:pPr>
        <w:widowControl w:val="0"/>
        <w:ind w:firstLine="709"/>
        <w:jc w:val="both"/>
        <w:rPr>
          <w:b/>
          <w:sz w:val="28"/>
          <w:szCs w:val="28"/>
        </w:rPr>
      </w:pPr>
      <w:r w:rsidRPr="00ED5BD0">
        <w:rPr>
          <w:b/>
          <w:sz w:val="28"/>
          <w:szCs w:val="28"/>
        </w:rPr>
        <w:t>- судебная и исполнительная система (</w:t>
      </w:r>
      <w:r w:rsidR="00ED5BD0" w:rsidRPr="00ED5BD0">
        <w:rPr>
          <w:b/>
          <w:sz w:val="28"/>
          <w:szCs w:val="28"/>
        </w:rPr>
        <w:t>0,4</w:t>
      </w:r>
      <w:r w:rsidRPr="00ED5BD0">
        <w:rPr>
          <w:b/>
          <w:sz w:val="28"/>
          <w:szCs w:val="28"/>
        </w:rPr>
        <w:t>%);</w:t>
      </w:r>
    </w:p>
    <w:p w:rsidR="00ED5BD0" w:rsidRDefault="00963BD6" w:rsidP="00A5796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оборона, безопасность, законность (0,1).</w:t>
      </w:r>
    </w:p>
    <w:p w:rsidR="00BC7383" w:rsidRPr="00ED5BD0" w:rsidRDefault="00BC7383" w:rsidP="00A5796C">
      <w:pPr>
        <w:widowControl w:val="0"/>
        <w:ind w:firstLine="709"/>
        <w:jc w:val="both"/>
        <w:rPr>
          <w:b/>
          <w:sz w:val="28"/>
          <w:szCs w:val="28"/>
        </w:rPr>
      </w:pPr>
    </w:p>
    <w:p w:rsidR="00CC3D63" w:rsidRDefault="004F538E" w:rsidP="005C41B0">
      <w:pPr>
        <w:outlineLvl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2B6CD1" wp14:editId="52E32720">
            <wp:extent cx="6120130" cy="52679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C3D63" w:rsidRDefault="00CC3D63" w:rsidP="00CC3D63">
      <w:pPr>
        <w:outlineLvl w:val="0"/>
        <w:rPr>
          <w:sz w:val="28"/>
          <w:szCs w:val="28"/>
        </w:rPr>
      </w:pPr>
    </w:p>
    <w:p w:rsidR="00CC3D63" w:rsidRDefault="00CC3D63" w:rsidP="00CC3D63">
      <w:pPr>
        <w:ind w:firstLine="709"/>
        <w:outlineLvl w:val="0"/>
        <w:rPr>
          <w:sz w:val="28"/>
          <w:szCs w:val="28"/>
        </w:rPr>
      </w:pPr>
    </w:p>
    <w:p w:rsidR="00B92F6A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 xml:space="preserve">Для профилактики роста обращений и </w:t>
      </w:r>
      <w:r w:rsidR="007F0AEA">
        <w:rPr>
          <w:sz w:val="28"/>
          <w:szCs w:val="28"/>
        </w:rPr>
        <w:t xml:space="preserve">в целях проведения </w:t>
      </w:r>
      <w:r w:rsidRPr="00CC3D63">
        <w:rPr>
          <w:sz w:val="28"/>
          <w:szCs w:val="28"/>
        </w:rPr>
        <w:t xml:space="preserve">информационно-разъяснительной работы активно используются </w:t>
      </w:r>
      <w:r w:rsidR="007F0AEA">
        <w:rPr>
          <w:sz w:val="28"/>
          <w:szCs w:val="28"/>
        </w:rPr>
        <w:t xml:space="preserve">аккаунты в социальных сетях. </w:t>
      </w:r>
      <w:r w:rsidR="00B92F6A">
        <w:rPr>
          <w:sz w:val="28"/>
          <w:szCs w:val="28"/>
        </w:rPr>
        <w:t xml:space="preserve">Специалистом отдела по работе с обращениями граждан ежедневно ведется мониторинг социальных сетей, на выявленные вопросы </w:t>
      </w:r>
      <w:r w:rsidR="002A0B79">
        <w:rPr>
          <w:sz w:val="28"/>
          <w:szCs w:val="28"/>
        </w:rPr>
        <w:t>и оперативно</w:t>
      </w:r>
      <w:r w:rsidR="00DF4F92">
        <w:rPr>
          <w:sz w:val="28"/>
          <w:szCs w:val="28"/>
        </w:rPr>
        <w:t xml:space="preserve"> даются ответы.</w:t>
      </w:r>
      <w:bookmarkStart w:id="0" w:name="_GoBack"/>
      <w:bookmarkEnd w:id="0"/>
    </w:p>
    <w:p w:rsidR="001C4F22" w:rsidRDefault="00CC3D63" w:rsidP="007F0AEA">
      <w:pPr>
        <w:ind w:firstLine="709"/>
        <w:jc w:val="both"/>
        <w:outlineLvl w:val="0"/>
        <w:rPr>
          <w:sz w:val="28"/>
          <w:szCs w:val="28"/>
        </w:rPr>
      </w:pPr>
      <w:r w:rsidRPr="00CC3D63">
        <w:rPr>
          <w:sz w:val="28"/>
          <w:szCs w:val="28"/>
        </w:rPr>
        <w:t>Специалистами отдела по работе с обращениями граждан проверяется достоверность изложенной в ответе на обращение информации путем проведения личных встреч с заявителями, а также посредством телефонной связи.</w:t>
      </w:r>
    </w:p>
    <w:p w:rsidR="007F0AEA" w:rsidRPr="00CC3D63" w:rsidRDefault="007F0AEA" w:rsidP="007F0AEA">
      <w:pPr>
        <w:ind w:firstLine="709"/>
        <w:jc w:val="both"/>
        <w:outlineLvl w:val="0"/>
        <w:rPr>
          <w:sz w:val="28"/>
          <w:szCs w:val="28"/>
        </w:rPr>
      </w:pPr>
    </w:p>
    <w:p w:rsidR="00CC3D63" w:rsidRDefault="00CC3D63" w:rsidP="00DF4F92">
      <w:pPr>
        <w:jc w:val="both"/>
        <w:outlineLvl w:val="0"/>
        <w:rPr>
          <w:sz w:val="28"/>
          <w:szCs w:val="28"/>
        </w:rPr>
      </w:pPr>
    </w:p>
    <w:sectPr w:rsidR="00CC3D63" w:rsidSect="00656AB2">
      <w:headerReference w:type="default" r:id="rId15"/>
      <w:pgSz w:w="11906" w:h="16838"/>
      <w:pgMar w:top="141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F4" w:rsidRDefault="00A35DF4" w:rsidP="00C46CA8">
      <w:r>
        <w:separator/>
      </w:r>
    </w:p>
  </w:endnote>
  <w:endnote w:type="continuationSeparator" w:id="0">
    <w:p w:rsidR="00A35DF4" w:rsidRDefault="00A35DF4" w:rsidP="00C4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F4" w:rsidRDefault="00A35DF4" w:rsidP="00C46CA8">
      <w:r>
        <w:separator/>
      </w:r>
    </w:p>
  </w:footnote>
  <w:footnote w:type="continuationSeparator" w:id="0">
    <w:p w:rsidR="00A35DF4" w:rsidRDefault="00A35DF4" w:rsidP="00C4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3E" w:rsidRDefault="00DC347A">
    <w:pPr>
      <w:pStyle w:val="a3"/>
      <w:jc w:val="center"/>
    </w:pPr>
    <w:r>
      <w:fldChar w:fldCharType="begin"/>
    </w:r>
    <w:r w:rsidR="0021203E">
      <w:instrText xml:space="preserve"> PAGE   \* MERGEFORMAT </w:instrText>
    </w:r>
    <w:r>
      <w:fldChar w:fldCharType="separate"/>
    </w:r>
    <w:r w:rsidR="00DF4F9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C0850"/>
    <w:multiLevelType w:val="hybridMultilevel"/>
    <w:tmpl w:val="CD2EDD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EDB"/>
    <w:rsid w:val="000017D0"/>
    <w:rsid w:val="000035A6"/>
    <w:rsid w:val="00015F54"/>
    <w:rsid w:val="00017B74"/>
    <w:rsid w:val="00020D39"/>
    <w:rsid w:val="0002160D"/>
    <w:rsid w:val="00024A41"/>
    <w:rsid w:val="00024C65"/>
    <w:rsid w:val="00025A18"/>
    <w:rsid w:val="00027755"/>
    <w:rsid w:val="0003015F"/>
    <w:rsid w:val="00035291"/>
    <w:rsid w:val="000357CB"/>
    <w:rsid w:val="0003794A"/>
    <w:rsid w:val="00042259"/>
    <w:rsid w:val="0004358B"/>
    <w:rsid w:val="00045FFD"/>
    <w:rsid w:val="00046E9F"/>
    <w:rsid w:val="00047DC8"/>
    <w:rsid w:val="0005093F"/>
    <w:rsid w:val="00066D72"/>
    <w:rsid w:val="00070DFD"/>
    <w:rsid w:val="000713EA"/>
    <w:rsid w:val="00072E3C"/>
    <w:rsid w:val="00074E70"/>
    <w:rsid w:val="00084671"/>
    <w:rsid w:val="00085365"/>
    <w:rsid w:val="0008599E"/>
    <w:rsid w:val="0008768F"/>
    <w:rsid w:val="000911F4"/>
    <w:rsid w:val="00093A32"/>
    <w:rsid w:val="000963DB"/>
    <w:rsid w:val="00096794"/>
    <w:rsid w:val="00096D79"/>
    <w:rsid w:val="000A323D"/>
    <w:rsid w:val="000A3930"/>
    <w:rsid w:val="000A7663"/>
    <w:rsid w:val="000B08AF"/>
    <w:rsid w:val="000B1729"/>
    <w:rsid w:val="000B1732"/>
    <w:rsid w:val="000B19B1"/>
    <w:rsid w:val="000B19B9"/>
    <w:rsid w:val="000B4421"/>
    <w:rsid w:val="000B7A46"/>
    <w:rsid w:val="000C0B74"/>
    <w:rsid w:val="000C4E3C"/>
    <w:rsid w:val="000C6FB0"/>
    <w:rsid w:val="000C7F4E"/>
    <w:rsid w:val="000D19C1"/>
    <w:rsid w:val="000D1C17"/>
    <w:rsid w:val="000D4F15"/>
    <w:rsid w:val="000D547E"/>
    <w:rsid w:val="000D70D6"/>
    <w:rsid w:val="000E2CE5"/>
    <w:rsid w:val="000E3C8E"/>
    <w:rsid w:val="000F141F"/>
    <w:rsid w:val="000F38CF"/>
    <w:rsid w:val="000F3B04"/>
    <w:rsid w:val="000F5B2E"/>
    <w:rsid w:val="00107B9B"/>
    <w:rsid w:val="00110B90"/>
    <w:rsid w:val="00110E06"/>
    <w:rsid w:val="00111184"/>
    <w:rsid w:val="001122C0"/>
    <w:rsid w:val="00112DBF"/>
    <w:rsid w:val="00115270"/>
    <w:rsid w:val="001166D7"/>
    <w:rsid w:val="00122B8F"/>
    <w:rsid w:val="001255BE"/>
    <w:rsid w:val="00125872"/>
    <w:rsid w:val="0013525D"/>
    <w:rsid w:val="001355A0"/>
    <w:rsid w:val="001367A7"/>
    <w:rsid w:val="00141BD8"/>
    <w:rsid w:val="00143364"/>
    <w:rsid w:val="00144307"/>
    <w:rsid w:val="00144CBA"/>
    <w:rsid w:val="0015040E"/>
    <w:rsid w:val="00155A66"/>
    <w:rsid w:val="00160E07"/>
    <w:rsid w:val="00161071"/>
    <w:rsid w:val="0016242F"/>
    <w:rsid w:val="00164152"/>
    <w:rsid w:val="00165E85"/>
    <w:rsid w:val="00166A9C"/>
    <w:rsid w:val="00176E85"/>
    <w:rsid w:val="00181212"/>
    <w:rsid w:val="00183E1F"/>
    <w:rsid w:val="001864B4"/>
    <w:rsid w:val="00186BA0"/>
    <w:rsid w:val="001879A7"/>
    <w:rsid w:val="00187F6C"/>
    <w:rsid w:val="00194406"/>
    <w:rsid w:val="00194CEF"/>
    <w:rsid w:val="001974AD"/>
    <w:rsid w:val="0019752E"/>
    <w:rsid w:val="00197572"/>
    <w:rsid w:val="001A0174"/>
    <w:rsid w:val="001A033C"/>
    <w:rsid w:val="001A186B"/>
    <w:rsid w:val="001A1C19"/>
    <w:rsid w:val="001A2E3C"/>
    <w:rsid w:val="001A4A93"/>
    <w:rsid w:val="001A66FC"/>
    <w:rsid w:val="001B08AA"/>
    <w:rsid w:val="001B0F0D"/>
    <w:rsid w:val="001B4B36"/>
    <w:rsid w:val="001C0FA2"/>
    <w:rsid w:val="001C2C9F"/>
    <w:rsid w:val="001C4F22"/>
    <w:rsid w:val="001C545B"/>
    <w:rsid w:val="001D009F"/>
    <w:rsid w:val="001D0AD6"/>
    <w:rsid w:val="001D1E99"/>
    <w:rsid w:val="001D319F"/>
    <w:rsid w:val="001D365C"/>
    <w:rsid w:val="001D386B"/>
    <w:rsid w:val="001D5759"/>
    <w:rsid w:val="001D6557"/>
    <w:rsid w:val="001E17C4"/>
    <w:rsid w:val="001E329F"/>
    <w:rsid w:val="001E441D"/>
    <w:rsid w:val="001E6095"/>
    <w:rsid w:val="001E6C45"/>
    <w:rsid w:val="001F0443"/>
    <w:rsid w:val="001F3251"/>
    <w:rsid w:val="001F49D7"/>
    <w:rsid w:val="001F4E02"/>
    <w:rsid w:val="001F5FE7"/>
    <w:rsid w:val="001F63DC"/>
    <w:rsid w:val="001F79CD"/>
    <w:rsid w:val="00200635"/>
    <w:rsid w:val="00201DE0"/>
    <w:rsid w:val="00202B3F"/>
    <w:rsid w:val="00203D57"/>
    <w:rsid w:val="00205C0E"/>
    <w:rsid w:val="0020624C"/>
    <w:rsid w:val="00206858"/>
    <w:rsid w:val="00207F67"/>
    <w:rsid w:val="0021203E"/>
    <w:rsid w:val="0021472B"/>
    <w:rsid w:val="00224854"/>
    <w:rsid w:val="00230C38"/>
    <w:rsid w:val="00230EF1"/>
    <w:rsid w:val="0023510B"/>
    <w:rsid w:val="00236A41"/>
    <w:rsid w:val="00241EB0"/>
    <w:rsid w:val="002439AF"/>
    <w:rsid w:val="002446ED"/>
    <w:rsid w:val="00245EE3"/>
    <w:rsid w:val="00252408"/>
    <w:rsid w:val="002541C1"/>
    <w:rsid w:val="00254469"/>
    <w:rsid w:val="0025602D"/>
    <w:rsid w:val="00256224"/>
    <w:rsid w:val="002576AE"/>
    <w:rsid w:val="00260A8C"/>
    <w:rsid w:val="00261573"/>
    <w:rsid w:val="002636F6"/>
    <w:rsid w:val="00270076"/>
    <w:rsid w:val="002714CB"/>
    <w:rsid w:val="002716C3"/>
    <w:rsid w:val="00272B7E"/>
    <w:rsid w:val="00275EFC"/>
    <w:rsid w:val="00277CD6"/>
    <w:rsid w:val="002834C3"/>
    <w:rsid w:val="00283EB8"/>
    <w:rsid w:val="0028681D"/>
    <w:rsid w:val="002920B0"/>
    <w:rsid w:val="002A0B79"/>
    <w:rsid w:val="002A25A0"/>
    <w:rsid w:val="002A4C85"/>
    <w:rsid w:val="002A5EA9"/>
    <w:rsid w:val="002B014E"/>
    <w:rsid w:val="002B1F21"/>
    <w:rsid w:val="002B3F00"/>
    <w:rsid w:val="002C6BD6"/>
    <w:rsid w:val="002D29CC"/>
    <w:rsid w:val="002D3175"/>
    <w:rsid w:val="002D4453"/>
    <w:rsid w:val="002E0516"/>
    <w:rsid w:val="002E63E5"/>
    <w:rsid w:val="002F029E"/>
    <w:rsid w:val="002F0859"/>
    <w:rsid w:val="002F1C0D"/>
    <w:rsid w:val="002F25BD"/>
    <w:rsid w:val="002F77C6"/>
    <w:rsid w:val="003058D2"/>
    <w:rsid w:val="00306661"/>
    <w:rsid w:val="00306DE9"/>
    <w:rsid w:val="003074D3"/>
    <w:rsid w:val="00310F67"/>
    <w:rsid w:val="003135BA"/>
    <w:rsid w:val="00316443"/>
    <w:rsid w:val="00320BAF"/>
    <w:rsid w:val="0032175A"/>
    <w:rsid w:val="003219B5"/>
    <w:rsid w:val="003236FC"/>
    <w:rsid w:val="003245B3"/>
    <w:rsid w:val="003261C6"/>
    <w:rsid w:val="00326FEB"/>
    <w:rsid w:val="00327FAA"/>
    <w:rsid w:val="0033224E"/>
    <w:rsid w:val="00333850"/>
    <w:rsid w:val="00342AE8"/>
    <w:rsid w:val="00345D94"/>
    <w:rsid w:val="003464D6"/>
    <w:rsid w:val="00346A7B"/>
    <w:rsid w:val="00355944"/>
    <w:rsid w:val="0035707A"/>
    <w:rsid w:val="003621AE"/>
    <w:rsid w:val="0036240E"/>
    <w:rsid w:val="00362EB9"/>
    <w:rsid w:val="003659E1"/>
    <w:rsid w:val="003667A3"/>
    <w:rsid w:val="00370193"/>
    <w:rsid w:val="003701A9"/>
    <w:rsid w:val="00380235"/>
    <w:rsid w:val="0038355E"/>
    <w:rsid w:val="00384B34"/>
    <w:rsid w:val="00387316"/>
    <w:rsid w:val="00387A5A"/>
    <w:rsid w:val="003908A3"/>
    <w:rsid w:val="0039211A"/>
    <w:rsid w:val="00396D9F"/>
    <w:rsid w:val="003A1E04"/>
    <w:rsid w:val="003A279D"/>
    <w:rsid w:val="003A3C44"/>
    <w:rsid w:val="003A404C"/>
    <w:rsid w:val="003A484D"/>
    <w:rsid w:val="003A540F"/>
    <w:rsid w:val="003A5AE6"/>
    <w:rsid w:val="003A7AD1"/>
    <w:rsid w:val="003B0925"/>
    <w:rsid w:val="003B2264"/>
    <w:rsid w:val="003B296B"/>
    <w:rsid w:val="003B7ED5"/>
    <w:rsid w:val="003C028E"/>
    <w:rsid w:val="003C31B9"/>
    <w:rsid w:val="003C56D4"/>
    <w:rsid w:val="003C5B63"/>
    <w:rsid w:val="003C5BE6"/>
    <w:rsid w:val="003C6E11"/>
    <w:rsid w:val="003D4475"/>
    <w:rsid w:val="003D476D"/>
    <w:rsid w:val="003D70A5"/>
    <w:rsid w:val="003E0A37"/>
    <w:rsid w:val="003E1767"/>
    <w:rsid w:val="003E407B"/>
    <w:rsid w:val="003E5879"/>
    <w:rsid w:val="003F5DE2"/>
    <w:rsid w:val="003F6650"/>
    <w:rsid w:val="00401594"/>
    <w:rsid w:val="00410650"/>
    <w:rsid w:val="00411D10"/>
    <w:rsid w:val="004146AD"/>
    <w:rsid w:val="00414D09"/>
    <w:rsid w:val="0041515F"/>
    <w:rsid w:val="00421C73"/>
    <w:rsid w:val="004226CE"/>
    <w:rsid w:val="00425DC1"/>
    <w:rsid w:val="00426859"/>
    <w:rsid w:val="00427583"/>
    <w:rsid w:val="00427B4B"/>
    <w:rsid w:val="00433726"/>
    <w:rsid w:val="00433E81"/>
    <w:rsid w:val="00444295"/>
    <w:rsid w:val="004443D4"/>
    <w:rsid w:val="00447C23"/>
    <w:rsid w:val="00451EC5"/>
    <w:rsid w:val="00454113"/>
    <w:rsid w:val="00454769"/>
    <w:rsid w:val="00455CB8"/>
    <w:rsid w:val="00455E0D"/>
    <w:rsid w:val="0046131C"/>
    <w:rsid w:val="00467643"/>
    <w:rsid w:val="00471112"/>
    <w:rsid w:val="00471FA1"/>
    <w:rsid w:val="00472947"/>
    <w:rsid w:val="00480873"/>
    <w:rsid w:val="00483875"/>
    <w:rsid w:val="004841B1"/>
    <w:rsid w:val="00484A9F"/>
    <w:rsid w:val="00485AD7"/>
    <w:rsid w:val="004864F8"/>
    <w:rsid w:val="00486AB7"/>
    <w:rsid w:val="004919E6"/>
    <w:rsid w:val="0049293E"/>
    <w:rsid w:val="00492B75"/>
    <w:rsid w:val="00492FFD"/>
    <w:rsid w:val="00496763"/>
    <w:rsid w:val="00497B9C"/>
    <w:rsid w:val="004A0AE3"/>
    <w:rsid w:val="004A19BF"/>
    <w:rsid w:val="004A2986"/>
    <w:rsid w:val="004A3E37"/>
    <w:rsid w:val="004B017B"/>
    <w:rsid w:val="004B027D"/>
    <w:rsid w:val="004B293B"/>
    <w:rsid w:val="004B460A"/>
    <w:rsid w:val="004B57DA"/>
    <w:rsid w:val="004B5C36"/>
    <w:rsid w:val="004B73B7"/>
    <w:rsid w:val="004B7729"/>
    <w:rsid w:val="004C09D4"/>
    <w:rsid w:val="004C0C16"/>
    <w:rsid w:val="004C3B63"/>
    <w:rsid w:val="004C46D7"/>
    <w:rsid w:val="004C5506"/>
    <w:rsid w:val="004D224B"/>
    <w:rsid w:val="004D24AD"/>
    <w:rsid w:val="004D2C33"/>
    <w:rsid w:val="004D42DE"/>
    <w:rsid w:val="004D44C0"/>
    <w:rsid w:val="004D5853"/>
    <w:rsid w:val="004D68A2"/>
    <w:rsid w:val="004D7FCC"/>
    <w:rsid w:val="004E69F4"/>
    <w:rsid w:val="004E751A"/>
    <w:rsid w:val="004F02F6"/>
    <w:rsid w:val="004F162E"/>
    <w:rsid w:val="004F2AC7"/>
    <w:rsid w:val="004F30EB"/>
    <w:rsid w:val="004F4885"/>
    <w:rsid w:val="004F538E"/>
    <w:rsid w:val="00502118"/>
    <w:rsid w:val="00502353"/>
    <w:rsid w:val="005040A1"/>
    <w:rsid w:val="005045A3"/>
    <w:rsid w:val="00504A31"/>
    <w:rsid w:val="005059BA"/>
    <w:rsid w:val="00507565"/>
    <w:rsid w:val="005152C1"/>
    <w:rsid w:val="005168DF"/>
    <w:rsid w:val="005212E6"/>
    <w:rsid w:val="00521A4B"/>
    <w:rsid w:val="0052580F"/>
    <w:rsid w:val="005302C1"/>
    <w:rsid w:val="0053175A"/>
    <w:rsid w:val="00533124"/>
    <w:rsid w:val="00534962"/>
    <w:rsid w:val="00536C5D"/>
    <w:rsid w:val="005371BC"/>
    <w:rsid w:val="00537E46"/>
    <w:rsid w:val="00541C90"/>
    <w:rsid w:val="00542206"/>
    <w:rsid w:val="00545EDB"/>
    <w:rsid w:val="00546450"/>
    <w:rsid w:val="00551700"/>
    <w:rsid w:val="0055393A"/>
    <w:rsid w:val="0055484D"/>
    <w:rsid w:val="00554883"/>
    <w:rsid w:val="005639E7"/>
    <w:rsid w:val="00563A43"/>
    <w:rsid w:val="00563B08"/>
    <w:rsid w:val="005657B7"/>
    <w:rsid w:val="00565866"/>
    <w:rsid w:val="005738DC"/>
    <w:rsid w:val="005772FE"/>
    <w:rsid w:val="00581F3F"/>
    <w:rsid w:val="00593F52"/>
    <w:rsid w:val="00595C87"/>
    <w:rsid w:val="005963A8"/>
    <w:rsid w:val="005972C4"/>
    <w:rsid w:val="005977F5"/>
    <w:rsid w:val="005A3534"/>
    <w:rsid w:val="005A4428"/>
    <w:rsid w:val="005A56A3"/>
    <w:rsid w:val="005A6C00"/>
    <w:rsid w:val="005B0085"/>
    <w:rsid w:val="005B1D14"/>
    <w:rsid w:val="005B35CA"/>
    <w:rsid w:val="005B3D2E"/>
    <w:rsid w:val="005B6355"/>
    <w:rsid w:val="005B63BB"/>
    <w:rsid w:val="005B660B"/>
    <w:rsid w:val="005B72DE"/>
    <w:rsid w:val="005B745B"/>
    <w:rsid w:val="005C0AFB"/>
    <w:rsid w:val="005C22F8"/>
    <w:rsid w:val="005C2BF4"/>
    <w:rsid w:val="005C41B0"/>
    <w:rsid w:val="005C6E41"/>
    <w:rsid w:val="005D42D8"/>
    <w:rsid w:val="005D486C"/>
    <w:rsid w:val="005E002B"/>
    <w:rsid w:val="005E27D5"/>
    <w:rsid w:val="005E2DEF"/>
    <w:rsid w:val="005E6B36"/>
    <w:rsid w:val="005F041D"/>
    <w:rsid w:val="005F068D"/>
    <w:rsid w:val="005F0DA3"/>
    <w:rsid w:val="005F2409"/>
    <w:rsid w:val="005F5256"/>
    <w:rsid w:val="005F5436"/>
    <w:rsid w:val="005F6EB0"/>
    <w:rsid w:val="005F76C2"/>
    <w:rsid w:val="00602768"/>
    <w:rsid w:val="00604C39"/>
    <w:rsid w:val="00604D3C"/>
    <w:rsid w:val="00607589"/>
    <w:rsid w:val="00610DE4"/>
    <w:rsid w:val="006147AB"/>
    <w:rsid w:val="00616B7A"/>
    <w:rsid w:val="0062233B"/>
    <w:rsid w:val="00624A45"/>
    <w:rsid w:val="00626130"/>
    <w:rsid w:val="0063297E"/>
    <w:rsid w:val="0064175B"/>
    <w:rsid w:val="00642CFC"/>
    <w:rsid w:val="006458D7"/>
    <w:rsid w:val="00652771"/>
    <w:rsid w:val="00656AB2"/>
    <w:rsid w:val="006578D0"/>
    <w:rsid w:val="00661132"/>
    <w:rsid w:val="00663778"/>
    <w:rsid w:val="006648F7"/>
    <w:rsid w:val="00664C50"/>
    <w:rsid w:val="00670BAB"/>
    <w:rsid w:val="00670FE2"/>
    <w:rsid w:val="00671217"/>
    <w:rsid w:val="006719C8"/>
    <w:rsid w:val="00673782"/>
    <w:rsid w:val="00675EA9"/>
    <w:rsid w:val="0068031B"/>
    <w:rsid w:val="00681D5C"/>
    <w:rsid w:val="00682215"/>
    <w:rsid w:val="006829EF"/>
    <w:rsid w:val="0068300B"/>
    <w:rsid w:val="00683854"/>
    <w:rsid w:val="00683A28"/>
    <w:rsid w:val="00693E74"/>
    <w:rsid w:val="00697D56"/>
    <w:rsid w:val="00697F53"/>
    <w:rsid w:val="006A43D6"/>
    <w:rsid w:val="006B24D7"/>
    <w:rsid w:val="006B2C05"/>
    <w:rsid w:val="006B3D89"/>
    <w:rsid w:val="006B4A70"/>
    <w:rsid w:val="006B6102"/>
    <w:rsid w:val="006B6323"/>
    <w:rsid w:val="006B6C46"/>
    <w:rsid w:val="006C1D1A"/>
    <w:rsid w:val="006C6C16"/>
    <w:rsid w:val="006D00D6"/>
    <w:rsid w:val="006D2B66"/>
    <w:rsid w:val="006D41B9"/>
    <w:rsid w:val="006D5DB5"/>
    <w:rsid w:val="006D6046"/>
    <w:rsid w:val="006D680D"/>
    <w:rsid w:val="006D7832"/>
    <w:rsid w:val="006E1126"/>
    <w:rsid w:val="006E4BDF"/>
    <w:rsid w:val="006E6607"/>
    <w:rsid w:val="006F182F"/>
    <w:rsid w:val="006F2F2A"/>
    <w:rsid w:val="006F343B"/>
    <w:rsid w:val="006F69FA"/>
    <w:rsid w:val="00701156"/>
    <w:rsid w:val="00701353"/>
    <w:rsid w:val="007013B2"/>
    <w:rsid w:val="00702A2D"/>
    <w:rsid w:val="00705F37"/>
    <w:rsid w:val="007106C1"/>
    <w:rsid w:val="0071074E"/>
    <w:rsid w:val="00714744"/>
    <w:rsid w:val="007150CF"/>
    <w:rsid w:val="00715A70"/>
    <w:rsid w:val="00720F9F"/>
    <w:rsid w:val="00721261"/>
    <w:rsid w:val="00727D4C"/>
    <w:rsid w:val="00731C02"/>
    <w:rsid w:val="00732C78"/>
    <w:rsid w:val="00742157"/>
    <w:rsid w:val="00745093"/>
    <w:rsid w:val="00752768"/>
    <w:rsid w:val="007528A4"/>
    <w:rsid w:val="00754C66"/>
    <w:rsid w:val="00757426"/>
    <w:rsid w:val="007600FF"/>
    <w:rsid w:val="00766E07"/>
    <w:rsid w:val="00767214"/>
    <w:rsid w:val="0077062F"/>
    <w:rsid w:val="007722D6"/>
    <w:rsid w:val="00772C1B"/>
    <w:rsid w:val="00775801"/>
    <w:rsid w:val="007758AC"/>
    <w:rsid w:val="00782304"/>
    <w:rsid w:val="00785BD6"/>
    <w:rsid w:val="00792397"/>
    <w:rsid w:val="00792DA5"/>
    <w:rsid w:val="007943CF"/>
    <w:rsid w:val="007973D7"/>
    <w:rsid w:val="007A12FF"/>
    <w:rsid w:val="007A1D9F"/>
    <w:rsid w:val="007A692D"/>
    <w:rsid w:val="007A6C1D"/>
    <w:rsid w:val="007A7C5D"/>
    <w:rsid w:val="007B35BC"/>
    <w:rsid w:val="007B442A"/>
    <w:rsid w:val="007B46E4"/>
    <w:rsid w:val="007B6304"/>
    <w:rsid w:val="007B695B"/>
    <w:rsid w:val="007C1328"/>
    <w:rsid w:val="007C3F2F"/>
    <w:rsid w:val="007C4673"/>
    <w:rsid w:val="007C6FBB"/>
    <w:rsid w:val="007C7C18"/>
    <w:rsid w:val="007D0E47"/>
    <w:rsid w:val="007D28A7"/>
    <w:rsid w:val="007E4CD7"/>
    <w:rsid w:val="007F04C2"/>
    <w:rsid w:val="007F0AEA"/>
    <w:rsid w:val="007F1386"/>
    <w:rsid w:val="007F24AA"/>
    <w:rsid w:val="007F5A95"/>
    <w:rsid w:val="007F71FA"/>
    <w:rsid w:val="00800E18"/>
    <w:rsid w:val="00801D33"/>
    <w:rsid w:val="0080306F"/>
    <w:rsid w:val="00804145"/>
    <w:rsid w:val="008121CA"/>
    <w:rsid w:val="008125F4"/>
    <w:rsid w:val="00820207"/>
    <w:rsid w:val="00822587"/>
    <w:rsid w:val="00827396"/>
    <w:rsid w:val="00827E78"/>
    <w:rsid w:val="008306C5"/>
    <w:rsid w:val="00832760"/>
    <w:rsid w:val="00832BAC"/>
    <w:rsid w:val="008355C5"/>
    <w:rsid w:val="008358A2"/>
    <w:rsid w:val="00835E1F"/>
    <w:rsid w:val="00836981"/>
    <w:rsid w:val="00840183"/>
    <w:rsid w:val="00840A9F"/>
    <w:rsid w:val="00841145"/>
    <w:rsid w:val="008431A0"/>
    <w:rsid w:val="0084373B"/>
    <w:rsid w:val="008471B3"/>
    <w:rsid w:val="0085312B"/>
    <w:rsid w:val="00856A9C"/>
    <w:rsid w:val="008570DB"/>
    <w:rsid w:val="008579E2"/>
    <w:rsid w:val="0086079C"/>
    <w:rsid w:val="00860833"/>
    <w:rsid w:val="008611F5"/>
    <w:rsid w:val="0086211D"/>
    <w:rsid w:val="00862F00"/>
    <w:rsid w:val="00863FB4"/>
    <w:rsid w:val="00865414"/>
    <w:rsid w:val="0086721D"/>
    <w:rsid w:val="00867D73"/>
    <w:rsid w:val="00867F27"/>
    <w:rsid w:val="008768FE"/>
    <w:rsid w:val="00877112"/>
    <w:rsid w:val="00881949"/>
    <w:rsid w:val="00884D11"/>
    <w:rsid w:val="0089028A"/>
    <w:rsid w:val="008934E6"/>
    <w:rsid w:val="00893860"/>
    <w:rsid w:val="00893FEE"/>
    <w:rsid w:val="008A22C6"/>
    <w:rsid w:val="008A5360"/>
    <w:rsid w:val="008A5B68"/>
    <w:rsid w:val="008B06CB"/>
    <w:rsid w:val="008B277F"/>
    <w:rsid w:val="008B33BF"/>
    <w:rsid w:val="008B3C9F"/>
    <w:rsid w:val="008B72B3"/>
    <w:rsid w:val="008C014C"/>
    <w:rsid w:val="008C1710"/>
    <w:rsid w:val="008C3497"/>
    <w:rsid w:val="008C5CE7"/>
    <w:rsid w:val="008C60CF"/>
    <w:rsid w:val="008D2A32"/>
    <w:rsid w:val="008D35C8"/>
    <w:rsid w:val="008D6044"/>
    <w:rsid w:val="008D63EE"/>
    <w:rsid w:val="008D6515"/>
    <w:rsid w:val="008D7E9E"/>
    <w:rsid w:val="008E4FA6"/>
    <w:rsid w:val="008E6383"/>
    <w:rsid w:val="008F240D"/>
    <w:rsid w:val="008F2E7E"/>
    <w:rsid w:val="008F3E4F"/>
    <w:rsid w:val="008F46A8"/>
    <w:rsid w:val="008F7862"/>
    <w:rsid w:val="00901421"/>
    <w:rsid w:val="009015AB"/>
    <w:rsid w:val="00902523"/>
    <w:rsid w:val="00904352"/>
    <w:rsid w:val="0090575D"/>
    <w:rsid w:val="0091057D"/>
    <w:rsid w:val="00910F8A"/>
    <w:rsid w:val="00913CD4"/>
    <w:rsid w:val="00920550"/>
    <w:rsid w:val="00923D81"/>
    <w:rsid w:val="0092484A"/>
    <w:rsid w:val="00926FF8"/>
    <w:rsid w:val="009311D5"/>
    <w:rsid w:val="00934327"/>
    <w:rsid w:val="009369D5"/>
    <w:rsid w:val="00937D23"/>
    <w:rsid w:val="00940C53"/>
    <w:rsid w:val="00940C97"/>
    <w:rsid w:val="009447A5"/>
    <w:rsid w:val="009449FE"/>
    <w:rsid w:val="00944AF5"/>
    <w:rsid w:val="00946ADB"/>
    <w:rsid w:val="00947524"/>
    <w:rsid w:val="009501A6"/>
    <w:rsid w:val="00955A93"/>
    <w:rsid w:val="009566AC"/>
    <w:rsid w:val="009579D2"/>
    <w:rsid w:val="00957D15"/>
    <w:rsid w:val="00960FD1"/>
    <w:rsid w:val="0096168C"/>
    <w:rsid w:val="00963749"/>
    <w:rsid w:val="00963BD6"/>
    <w:rsid w:val="0096475C"/>
    <w:rsid w:val="00972B62"/>
    <w:rsid w:val="00981559"/>
    <w:rsid w:val="009818FE"/>
    <w:rsid w:val="0098475D"/>
    <w:rsid w:val="00984B5C"/>
    <w:rsid w:val="00987B89"/>
    <w:rsid w:val="00990233"/>
    <w:rsid w:val="00993218"/>
    <w:rsid w:val="00995C01"/>
    <w:rsid w:val="00995F77"/>
    <w:rsid w:val="009A02D9"/>
    <w:rsid w:val="009A10AC"/>
    <w:rsid w:val="009A2A1C"/>
    <w:rsid w:val="009A2D78"/>
    <w:rsid w:val="009A2F5F"/>
    <w:rsid w:val="009A3ED9"/>
    <w:rsid w:val="009A7840"/>
    <w:rsid w:val="009A7BDA"/>
    <w:rsid w:val="009B1032"/>
    <w:rsid w:val="009B2852"/>
    <w:rsid w:val="009B2C5F"/>
    <w:rsid w:val="009B5C05"/>
    <w:rsid w:val="009B6A1B"/>
    <w:rsid w:val="009B753A"/>
    <w:rsid w:val="009B77FF"/>
    <w:rsid w:val="009C1B60"/>
    <w:rsid w:val="009C4A7B"/>
    <w:rsid w:val="009C68C8"/>
    <w:rsid w:val="009D20FC"/>
    <w:rsid w:val="009D2599"/>
    <w:rsid w:val="009D4191"/>
    <w:rsid w:val="009E26A7"/>
    <w:rsid w:val="009E29B0"/>
    <w:rsid w:val="009F1593"/>
    <w:rsid w:val="009F35C9"/>
    <w:rsid w:val="00A013CD"/>
    <w:rsid w:val="00A02942"/>
    <w:rsid w:val="00A02B20"/>
    <w:rsid w:val="00A03BAB"/>
    <w:rsid w:val="00A076D0"/>
    <w:rsid w:val="00A12502"/>
    <w:rsid w:val="00A2000B"/>
    <w:rsid w:val="00A25403"/>
    <w:rsid w:val="00A266F4"/>
    <w:rsid w:val="00A2751B"/>
    <w:rsid w:val="00A279E2"/>
    <w:rsid w:val="00A31DD4"/>
    <w:rsid w:val="00A322FE"/>
    <w:rsid w:val="00A35701"/>
    <w:rsid w:val="00A35DF4"/>
    <w:rsid w:val="00A37F2C"/>
    <w:rsid w:val="00A40B85"/>
    <w:rsid w:val="00A424EF"/>
    <w:rsid w:val="00A42B47"/>
    <w:rsid w:val="00A43908"/>
    <w:rsid w:val="00A44BB1"/>
    <w:rsid w:val="00A4508F"/>
    <w:rsid w:val="00A455E3"/>
    <w:rsid w:val="00A46844"/>
    <w:rsid w:val="00A501E4"/>
    <w:rsid w:val="00A5107F"/>
    <w:rsid w:val="00A51485"/>
    <w:rsid w:val="00A51B28"/>
    <w:rsid w:val="00A53426"/>
    <w:rsid w:val="00A5362B"/>
    <w:rsid w:val="00A56D60"/>
    <w:rsid w:val="00A5796C"/>
    <w:rsid w:val="00A57A2A"/>
    <w:rsid w:val="00A61C75"/>
    <w:rsid w:val="00A63AF0"/>
    <w:rsid w:val="00A675BC"/>
    <w:rsid w:val="00A71011"/>
    <w:rsid w:val="00A75AD9"/>
    <w:rsid w:val="00A77105"/>
    <w:rsid w:val="00A8068C"/>
    <w:rsid w:val="00A87B7F"/>
    <w:rsid w:val="00A90F77"/>
    <w:rsid w:val="00A92B4D"/>
    <w:rsid w:val="00A92CD2"/>
    <w:rsid w:val="00A94CF0"/>
    <w:rsid w:val="00A96366"/>
    <w:rsid w:val="00AA0036"/>
    <w:rsid w:val="00AA53A9"/>
    <w:rsid w:val="00AA7EDC"/>
    <w:rsid w:val="00AB19B0"/>
    <w:rsid w:val="00AB1D7F"/>
    <w:rsid w:val="00AB2C9A"/>
    <w:rsid w:val="00AB4F6A"/>
    <w:rsid w:val="00AB5DD2"/>
    <w:rsid w:val="00AB6239"/>
    <w:rsid w:val="00AB64F2"/>
    <w:rsid w:val="00AC70D4"/>
    <w:rsid w:val="00AC70E4"/>
    <w:rsid w:val="00AC7FB5"/>
    <w:rsid w:val="00AD0058"/>
    <w:rsid w:val="00AD01B5"/>
    <w:rsid w:val="00AD08AC"/>
    <w:rsid w:val="00AD2BE9"/>
    <w:rsid w:val="00AD2E3C"/>
    <w:rsid w:val="00AD33D6"/>
    <w:rsid w:val="00AD5DFF"/>
    <w:rsid w:val="00AD6695"/>
    <w:rsid w:val="00AE003C"/>
    <w:rsid w:val="00AE0B43"/>
    <w:rsid w:val="00AE161D"/>
    <w:rsid w:val="00AE534D"/>
    <w:rsid w:val="00AE6343"/>
    <w:rsid w:val="00AE785A"/>
    <w:rsid w:val="00AF1D5F"/>
    <w:rsid w:val="00AF3E04"/>
    <w:rsid w:val="00AF43EF"/>
    <w:rsid w:val="00B01049"/>
    <w:rsid w:val="00B04CB8"/>
    <w:rsid w:val="00B10E17"/>
    <w:rsid w:val="00B13747"/>
    <w:rsid w:val="00B156BC"/>
    <w:rsid w:val="00B16443"/>
    <w:rsid w:val="00B16877"/>
    <w:rsid w:val="00B2038E"/>
    <w:rsid w:val="00B309C1"/>
    <w:rsid w:val="00B325B6"/>
    <w:rsid w:val="00B32E31"/>
    <w:rsid w:val="00B33733"/>
    <w:rsid w:val="00B33F6D"/>
    <w:rsid w:val="00B347B3"/>
    <w:rsid w:val="00B36E21"/>
    <w:rsid w:val="00B40A78"/>
    <w:rsid w:val="00B423CB"/>
    <w:rsid w:val="00B44CB7"/>
    <w:rsid w:val="00B52ED3"/>
    <w:rsid w:val="00B54B5D"/>
    <w:rsid w:val="00B56043"/>
    <w:rsid w:val="00B6556F"/>
    <w:rsid w:val="00B65A64"/>
    <w:rsid w:val="00B727C0"/>
    <w:rsid w:val="00B72A19"/>
    <w:rsid w:val="00B72F1A"/>
    <w:rsid w:val="00B7550D"/>
    <w:rsid w:val="00B80961"/>
    <w:rsid w:val="00B828C1"/>
    <w:rsid w:val="00B830E0"/>
    <w:rsid w:val="00B8549A"/>
    <w:rsid w:val="00B9050E"/>
    <w:rsid w:val="00B92571"/>
    <w:rsid w:val="00B92EC2"/>
    <w:rsid w:val="00B92F6A"/>
    <w:rsid w:val="00B931D4"/>
    <w:rsid w:val="00BA361D"/>
    <w:rsid w:val="00BA3E9A"/>
    <w:rsid w:val="00BA4A2A"/>
    <w:rsid w:val="00BA6D38"/>
    <w:rsid w:val="00BA6DDB"/>
    <w:rsid w:val="00BA7097"/>
    <w:rsid w:val="00BB228E"/>
    <w:rsid w:val="00BB2335"/>
    <w:rsid w:val="00BB2350"/>
    <w:rsid w:val="00BC0538"/>
    <w:rsid w:val="00BC12BE"/>
    <w:rsid w:val="00BC2F2A"/>
    <w:rsid w:val="00BC3EAD"/>
    <w:rsid w:val="00BC40AD"/>
    <w:rsid w:val="00BC4762"/>
    <w:rsid w:val="00BC4783"/>
    <w:rsid w:val="00BC52D2"/>
    <w:rsid w:val="00BC6EFC"/>
    <w:rsid w:val="00BC7383"/>
    <w:rsid w:val="00BD0E26"/>
    <w:rsid w:val="00BD27DD"/>
    <w:rsid w:val="00BD341D"/>
    <w:rsid w:val="00BD78B0"/>
    <w:rsid w:val="00BD7AFE"/>
    <w:rsid w:val="00BE1265"/>
    <w:rsid w:val="00BE52CD"/>
    <w:rsid w:val="00BF2072"/>
    <w:rsid w:val="00BF2459"/>
    <w:rsid w:val="00BF2AE7"/>
    <w:rsid w:val="00BF37CD"/>
    <w:rsid w:val="00BF6F0B"/>
    <w:rsid w:val="00BF797F"/>
    <w:rsid w:val="00C00CB7"/>
    <w:rsid w:val="00C02150"/>
    <w:rsid w:val="00C0472C"/>
    <w:rsid w:val="00C111C4"/>
    <w:rsid w:val="00C1431A"/>
    <w:rsid w:val="00C2187C"/>
    <w:rsid w:val="00C3030B"/>
    <w:rsid w:val="00C3044E"/>
    <w:rsid w:val="00C311F2"/>
    <w:rsid w:val="00C3480D"/>
    <w:rsid w:val="00C35BDE"/>
    <w:rsid w:val="00C366F7"/>
    <w:rsid w:val="00C37D86"/>
    <w:rsid w:val="00C42B89"/>
    <w:rsid w:val="00C461C5"/>
    <w:rsid w:val="00C466F2"/>
    <w:rsid w:val="00C46CA8"/>
    <w:rsid w:val="00C46FBA"/>
    <w:rsid w:val="00C52EF0"/>
    <w:rsid w:val="00C61511"/>
    <w:rsid w:val="00C71575"/>
    <w:rsid w:val="00C71EBD"/>
    <w:rsid w:val="00C726F9"/>
    <w:rsid w:val="00C74CEF"/>
    <w:rsid w:val="00C7543A"/>
    <w:rsid w:val="00C80F44"/>
    <w:rsid w:val="00C82215"/>
    <w:rsid w:val="00C83858"/>
    <w:rsid w:val="00C84304"/>
    <w:rsid w:val="00C90F93"/>
    <w:rsid w:val="00C917F5"/>
    <w:rsid w:val="00C92A80"/>
    <w:rsid w:val="00CA06F2"/>
    <w:rsid w:val="00CA5A46"/>
    <w:rsid w:val="00CA5A99"/>
    <w:rsid w:val="00CA6579"/>
    <w:rsid w:val="00CA7366"/>
    <w:rsid w:val="00CB3008"/>
    <w:rsid w:val="00CB3852"/>
    <w:rsid w:val="00CC23B2"/>
    <w:rsid w:val="00CC3D63"/>
    <w:rsid w:val="00CD0DE1"/>
    <w:rsid w:val="00CD1526"/>
    <w:rsid w:val="00CD1560"/>
    <w:rsid w:val="00CD1FB7"/>
    <w:rsid w:val="00CD316D"/>
    <w:rsid w:val="00CD322B"/>
    <w:rsid w:val="00CD5655"/>
    <w:rsid w:val="00CD5BAB"/>
    <w:rsid w:val="00CD5E19"/>
    <w:rsid w:val="00CE0380"/>
    <w:rsid w:val="00CE39BF"/>
    <w:rsid w:val="00CE5039"/>
    <w:rsid w:val="00CE7ACE"/>
    <w:rsid w:val="00CF1386"/>
    <w:rsid w:val="00CF405B"/>
    <w:rsid w:val="00CF626E"/>
    <w:rsid w:val="00CF7CE5"/>
    <w:rsid w:val="00CF7F53"/>
    <w:rsid w:val="00D04E0A"/>
    <w:rsid w:val="00D059B8"/>
    <w:rsid w:val="00D065F3"/>
    <w:rsid w:val="00D1337F"/>
    <w:rsid w:val="00D15F84"/>
    <w:rsid w:val="00D15FD6"/>
    <w:rsid w:val="00D20C72"/>
    <w:rsid w:val="00D21A4B"/>
    <w:rsid w:val="00D21F67"/>
    <w:rsid w:val="00D24A60"/>
    <w:rsid w:val="00D252ED"/>
    <w:rsid w:val="00D26785"/>
    <w:rsid w:val="00D26FC4"/>
    <w:rsid w:val="00D271D3"/>
    <w:rsid w:val="00D27BF6"/>
    <w:rsid w:val="00D31CDB"/>
    <w:rsid w:val="00D31D44"/>
    <w:rsid w:val="00D33F2A"/>
    <w:rsid w:val="00D34DE2"/>
    <w:rsid w:val="00D377C2"/>
    <w:rsid w:val="00D44C79"/>
    <w:rsid w:val="00D472F7"/>
    <w:rsid w:val="00D50903"/>
    <w:rsid w:val="00D53FDA"/>
    <w:rsid w:val="00D61BC2"/>
    <w:rsid w:val="00D74A1A"/>
    <w:rsid w:val="00D7540D"/>
    <w:rsid w:val="00D75E95"/>
    <w:rsid w:val="00D769D2"/>
    <w:rsid w:val="00D7779F"/>
    <w:rsid w:val="00D84C44"/>
    <w:rsid w:val="00D84E42"/>
    <w:rsid w:val="00D84F7B"/>
    <w:rsid w:val="00D85EEE"/>
    <w:rsid w:val="00D917F7"/>
    <w:rsid w:val="00D91F7E"/>
    <w:rsid w:val="00D92F9D"/>
    <w:rsid w:val="00D93A3F"/>
    <w:rsid w:val="00D93DE6"/>
    <w:rsid w:val="00D95E2B"/>
    <w:rsid w:val="00D95E61"/>
    <w:rsid w:val="00DA4BD6"/>
    <w:rsid w:val="00DA6ADA"/>
    <w:rsid w:val="00DB2005"/>
    <w:rsid w:val="00DB40BB"/>
    <w:rsid w:val="00DB4FE3"/>
    <w:rsid w:val="00DC0662"/>
    <w:rsid w:val="00DC347A"/>
    <w:rsid w:val="00DC5076"/>
    <w:rsid w:val="00DC7D88"/>
    <w:rsid w:val="00DD160C"/>
    <w:rsid w:val="00DD20EF"/>
    <w:rsid w:val="00DD2A81"/>
    <w:rsid w:val="00DD7410"/>
    <w:rsid w:val="00DE74E0"/>
    <w:rsid w:val="00DF3124"/>
    <w:rsid w:val="00DF43A4"/>
    <w:rsid w:val="00DF45F4"/>
    <w:rsid w:val="00DF4F92"/>
    <w:rsid w:val="00DF69B7"/>
    <w:rsid w:val="00E02A31"/>
    <w:rsid w:val="00E055A6"/>
    <w:rsid w:val="00E10653"/>
    <w:rsid w:val="00E1296F"/>
    <w:rsid w:val="00E16F01"/>
    <w:rsid w:val="00E178DC"/>
    <w:rsid w:val="00E2488A"/>
    <w:rsid w:val="00E31EC2"/>
    <w:rsid w:val="00E352E8"/>
    <w:rsid w:val="00E35D9D"/>
    <w:rsid w:val="00E37815"/>
    <w:rsid w:val="00E45754"/>
    <w:rsid w:val="00E45AC6"/>
    <w:rsid w:val="00E45EC6"/>
    <w:rsid w:val="00E468ED"/>
    <w:rsid w:val="00E46939"/>
    <w:rsid w:val="00E503E7"/>
    <w:rsid w:val="00E5208D"/>
    <w:rsid w:val="00E5388D"/>
    <w:rsid w:val="00E53A14"/>
    <w:rsid w:val="00E55454"/>
    <w:rsid w:val="00E559CE"/>
    <w:rsid w:val="00E572A5"/>
    <w:rsid w:val="00E576C0"/>
    <w:rsid w:val="00E61A45"/>
    <w:rsid w:val="00E65E95"/>
    <w:rsid w:val="00E67F98"/>
    <w:rsid w:val="00E700CF"/>
    <w:rsid w:val="00E71C8A"/>
    <w:rsid w:val="00E76D88"/>
    <w:rsid w:val="00E77AC5"/>
    <w:rsid w:val="00E844B8"/>
    <w:rsid w:val="00E8763D"/>
    <w:rsid w:val="00E9230D"/>
    <w:rsid w:val="00E94322"/>
    <w:rsid w:val="00E95B91"/>
    <w:rsid w:val="00E95F29"/>
    <w:rsid w:val="00E96DBF"/>
    <w:rsid w:val="00E96E69"/>
    <w:rsid w:val="00EA1994"/>
    <w:rsid w:val="00EA1C25"/>
    <w:rsid w:val="00EA25A2"/>
    <w:rsid w:val="00EA2F1F"/>
    <w:rsid w:val="00EA51DE"/>
    <w:rsid w:val="00EA674C"/>
    <w:rsid w:val="00EB1E25"/>
    <w:rsid w:val="00EB3888"/>
    <w:rsid w:val="00EC0E2F"/>
    <w:rsid w:val="00EC2D34"/>
    <w:rsid w:val="00EC34BF"/>
    <w:rsid w:val="00EC36A7"/>
    <w:rsid w:val="00EC3F2F"/>
    <w:rsid w:val="00EC515D"/>
    <w:rsid w:val="00ED17BD"/>
    <w:rsid w:val="00ED316C"/>
    <w:rsid w:val="00ED34AC"/>
    <w:rsid w:val="00ED4506"/>
    <w:rsid w:val="00ED5BD0"/>
    <w:rsid w:val="00ED5C72"/>
    <w:rsid w:val="00ED6219"/>
    <w:rsid w:val="00ED66E2"/>
    <w:rsid w:val="00EE69AB"/>
    <w:rsid w:val="00EE77E6"/>
    <w:rsid w:val="00EF16BF"/>
    <w:rsid w:val="00EF197D"/>
    <w:rsid w:val="00EF4D22"/>
    <w:rsid w:val="00F00EED"/>
    <w:rsid w:val="00F05FDD"/>
    <w:rsid w:val="00F06E99"/>
    <w:rsid w:val="00F06FF1"/>
    <w:rsid w:val="00F07546"/>
    <w:rsid w:val="00F10CFF"/>
    <w:rsid w:val="00F12207"/>
    <w:rsid w:val="00F14D43"/>
    <w:rsid w:val="00F15052"/>
    <w:rsid w:val="00F21279"/>
    <w:rsid w:val="00F2200D"/>
    <w:rsid w:val="00F23876"/>
    <w:rsid w:val="00F25555"/>
    <w:rsid w:val="00F25D95"/>
    <w:rsid w:val="00F27E62"/>
    <w:rsid w:val="00F30274"/>
    <w:rsid w:val="00F30A55"/>
    <w:rsid w:val="00F31AF4"/>
    <w:rsid w:val="00F355B2"/>
    <w:rsid w:val="00F44B83"/>
    <w:rsid w:val="00F46C45"/>
    <w:rsid w:val="00F50434"/>
    <w:rsid w:val="00F5610C"/>
    <w:rsid w:val="00F57BB3"/>
    <w:rsid w:val="00F609F6"/>
    <w:rsid w:val="00F60A2F"/>
    <w:rsid w:val="00F6258E"/>
    <w:rsid w:val="00F62D64"/>
    <w:rsid w:val="00F65FAD"/>
    <w:rsid w:val="00F70AA8"/>
    <w:rsid w:val="00F72C31"/>
    <w:rsid w:val="00F74F4E"/>
    <w:rsid w:val="00F765AD"/>
    <w:rsid w:val="00F8200B"/>
    <w:rsid w:val="00F8354C"/>
    <w:rsid w:val="00F8382E"/>
    <w:rsid w:val="00F85928"/>
    <w:rsid w:val="00F85C4D"/>
    <w:rsid w:val="00F913C6"/>
    <w:rsid w:val="00F942AD"/>
    <w:rsid w:val="00F94EFE"/>
    <w:rsid w:val="00F974D4"/>
    <w:rsid w:val="00FA1F33"/>
    <w:rsid w:val="00FA2ABC"/>
    <w:rsid w:val="00FA44DD"/>
    <w:rsid w:val="00FA5F73"/>
    <w:rsid w:val="00FB17E5"/>
    <w:rsid w:val="00FB5765"/>
    <w:rsid w:val="00FB57A1"/>
    <w:rsid w:val="00FC49E5"/>
    <w:rsid w:val="00FC5274"/>
    <w:rsid w:val="00FC5A71"/>
    <w:rsid w:val="00FE68AF"/>
    <w:rsid w:val="00FE7186"/>
    <w:rsid w:val="00FF0518"/>
    <w:rsid w:val="00FF05EB"/>
    <w:rsid w:val="00FF087F"/>
    <w:rsid w:val="00FF0DA4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86EFF"/>
  <w15:docId w15:val="{EC29C2F6-4F70-4D81-ABAE-FC8FEC2D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C1"/>
    <w:rPr>
      <w:sz w:val="24"/>
      <w:szCs w:val="24"/>
    </w:rPr>
  </w:style>
  <w:style w:type="paragraph" w:styleId="1">
    <w:name w:val="heading 1"/>
    <w:basedOn w:val="a"/>
    <w:qFormat/>
    <w:rsid w:val="00C715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15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0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46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CA8"/>
    <w:rPr>
      <w:sz w:val="24"/>
      <w:szCs w:val="24"/>
    </w:rPr>
  </w:style>
  <w:style w:type="paragraph" w:styleId="a5">
    <w:name w:val="footer"/>
    <w:basedOn w:val="a"/>
    <w:link w:val="a6"/>
    <w:rsid w:val="00C46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46CA8"/>
    <w:rPr>
      <w:sz w:val="24"/>
      <w:szCs w:val="24"/>
    </w:rPr>
  </w:style>
  <w:style w:type="table" w:styleId="a7">
    <w:name w:val="Table Grid"/>
    <w:basedOn w:val="a1"/>
    <w:rsid w:val="008A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40B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BD27DD"/>
    <w:pPr>
      <w:spacing w:after="120" w:line="480" w:lineRule="auto"/>
      <w:ind w:left="283"/>
    </w:pPr>
  </w:style>
  <w:style w:type="paragraph" w:styleId="a9">
    <w:name w:val="List Paragraph"/>
    <w:basedOn w:val="a"/>
    <w:uiPriority w:val="34"/>
    <w:qFormat/>
    <w:rsid w:val="00BD2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nhideWhenUsed/>
    <w:rsid w:val="00BD27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D27DD"/>
    <w:rPr>
      <w:sz w:val="16"/>
      <w:szCs w:val="16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BD27DD"/>
    <w:rPr>
      <w:sz w:val="24"/>
      <w:szCs w:val="24"/>
      <w:lang w:val="ru-RU" w:eastAsia="ru-RU" w:bidi="ar-SA"/>
    </w:rPr>
  </w:style>
  <w:style w:type="paragraph" w:styleId="aa">
    <w:name w:val="No Spacing"/>
    <w:uiPriority w:val="1"/>
    <w:qFormat/>
    <w:rsid w:val="00BD0E26"/>
    <w:rPr>
      <w:rFonts w:eastAsia="Calibri"/>
      <w:sz w:val="28"/>
    </w:rPr>
  </w:style>
  <w:style w:type="paragraph" w:styleId="ab">
    <w:name w:val="Body Text"/>
    <w:basedOn w:val="a"/>
    <w:rsid w:val="00BD0E26"/>
    <w:pPr>
      <w:spacing w:after="120"/>
    </w:pPr>
  </w:style>
  <w:style w:type="paragraph" w:customStyle="1" w:styleId="ConsPlusNonformat">
    <w:name w:val="ConsPlusNonformat"/>
    <w:rsid w:val="00BD0E26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10">
    <w:name w:val="Без интервала1"/>
    <w:rsid w:val="00BD0E26"/>
    <w:rPr>
      <w:sz w:val="28"/>
      <w:szCs w:val="28"/>
      <w:lang w:eastAsia="en-US"/>
    </w:rPr>
  </w:style>
  <w:style w:type="paragraph" w:styleId="ac">
    <w:name w:val="Title"/>
    <w:basedOn w:val="a"/>
    <w:qFormat/>
    <w:rsid w:val="00BD0E26"/>
    <w:pPr>
      <w:jc w:val="center"/>
    </w:pPr>
    <w:rPr>
      <w:b/>
    </w:rPr>
  </w:style>
  <w:style w:type="paragraph" w:styleId="ad">
    <w:name w:val="Document Map"/>
    <w:basedOn w:val="a"/>
    <w:link w:val="ae"/>
    <w:rsid w:val="00D21F67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D21F67"/>
    <w:rPr>
      <w:rFonts w:ascii="Tahoma" w:hAnsi="Tahoma" w:cs="Tahoma"/>
      <w:sz w:val="16"/>
      <w:szCs w:val="16"/>
    </w:rPr>
  </w:style>
  <w:style w:type="character" w:styleId="af">
    <w:name w:val="Hyperlink"/>
    <w:rsid w:val="00110B9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3A5AE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3A5AE6"/>
    <w:rPr>
      <w:b/>
      <w:bCs/>
    </w:rPr>
  </w:style>
  <w:style w:type="character" w:customStyle="1" w:styleId="af2">
    <w:name w:val="Основной текст + Полужирный"/>
    <w:rsid w:val="000A3930"/>
    <w:rPr>
      <w:b/>
      <w:bCs/>
      <w:sz w:val="26"/>
      <w:szCs w:val="26"/>
      <w:lang w:bidi="ar-SA"/>
    </w:rPr>
  </w:style>
  <w:style w:type="paragraph" w:customStyle="1" w:styleId="af3">
    <w:name w:val="Таблицы (моноширинный)"/>
    <w:basedOn w:val="a"/>
    <w:next w:val="a"/>
    <w:rsid w:val="002351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Цветовое выделение"/>
    <w:uiPriority w:val="99"/>
    <w:rsid w:val="002541C1"/>
    <w:rPr>
      <w:b/>
      <w:bCs/>
      <w:color w:val="000080"/>
      <w:sz w:val="20"/>
      <w:szCs w:val="20"/>
    </w:rPr>
  </w:style>
  <w:style w:type="character" w:styleId="af5">
    <w:name w:val="Emphasis"/>
    <w:uiPriority w:val="20"/>
    <w:qFormat/>
    <w:rsid w:val="00254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7;&#1086;&#1088;&#1086;&#1082;&#1080;&#1085;&#1072;\&#1056;&#1072;&#1079;&#1085;&#1086;&#1077;\&#1054;&#1090;&#1095;&#1077;&#1090;&#1099;\2022\2022-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BA5-4C59-BE7A-9DE8D32C9A3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BA5-4C59-BE7A-9DE8D32C9A3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BA5-4C59-BE7A-9DE8D32C9A3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BA5-4C59-BE7A-9DE8D32C9A3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BA5-4C59-BE7A-9DE8D32C9A3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BA5-4C59-BE7A-9DE8D32C9A3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BA5-4C59-BE7A-9DE8D32C9A3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ABA5-4C59-BE7A-9DE8D32C9A3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ABA5-4C59-BE7A-9DE8D32C9A3E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ABA5-4C59-BE7A-9DE8D32C9A3E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ABA5-4C59-BE7A-9DE8D32C9A3E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ABA5-4C59-BE7A-9DE8D32C9A3E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ABA5-4C59-BE7A-9DE8D32C9A3E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ABA5-4C59-BE7A-9DE8D32C9A3E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ABA5-4C59-BE7A-9DE8D32C9A3E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F-ABA5-4C59-BE7A-9DE8D32C9A3E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1-ABA5-4C59-BE7A-9DE8D32C9A3E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3-ABA5-4C59-BE7A-9DE8D32C9A3E}"/>
              </c:ext>
            </c:extLst>
          </c:dPt>
          <c:cat>
            <c:strRef>
              <c:f>общее!$A$1:$A$18</c:f>
              <c:strCache>
                <c:ptCount val="18"/>
                <c:pt idx="0">
                  <c:v>01. Коммунальное хозяйство</c:v>
                </c:pt>
                <c:pt idx="1">
                  <c:v>02. Жилищное хозяйство</c:v>
                </c:pt>
                <c:pt idx="2">
                  <c:v>03. Социальное обеспечение</c:v>
                </c:pt>
                <c:pt idx="3">
                  <c:v>04. Образование и культура</c:v>
                </c:pt>
                <c:pt idx="4">
                  <c:v>05. Строительство и архитектура</c:v>
                </c:pt>
                <c:pt idx="5">
                  <c:v>06. Здравоохранение</c:v>
                </c:pt>
                <c:pt idx="6">
                  <c:v>07. Земельные отношения</c:v>
                </c:pt>
                <c:pt idx="7">
                  <c:v>08. Транспорт и дорожное хозяйство</c:v>
                </c:pt>
                <c:pt idx="8">
                  <c:v>09. Трудовые отношения</c:v>
                </c:pt>
                <c:pt idx="9">
                  <c:v>10. Безопасность и обеспечение правопорядка</c:v>
                </c:pt>
                <c:pt idx="10">
                  <c:v>11. Судебная и исполнительная системы</c:v>
                </c:pt>
                <c:pt idx="11">
                  <c:v>12. Сельское хозяйство</c:v>
                </c:pt>
                <c:pt idx="12">
                  <c:v>13. Экономика, малый и средний бизнес</c:v>
                </c:pt>
                <c:pt idx="13">
                  <c:v>14. Экология и природопользование</c:v>
                </c:pt>
                <c:pt idx="14">
                  <c:v>15. Работа с обращениями граждан</c:v>
                </c:pt>
                <c:pt idx="15">
                  <c:v>16. Прочие вопросы</c:v>
                </c:pt>
                <c:pt idx="16">
                  <c:v>17. Государство, общество, политика</c:v>
                </c:pt>
                <c:pt idx="17">
                  <c:v>18. Оборона, безопасность, законность</c:v>
                </c:pt>
              </c:strCache>
            </c:strRef>
          </c:cat>
          <c:val>
            <c:numRef>
              <c:f>общее!$B$1:$B$18</c:f>
              <c:numCache>
                <c:formatCode>General</c:formatCode>
                <c:ptCount val="18"/>
                <c:pt idx="0">
                  <c:v>27</c:v>
                </c:pt>
                <c:pt idx="1">
                  <c:v>3.4</c:v>
                </c:pt>
                <c:pt idx="2">
                  <c:v>6</c:v>
                </c:pt>
                <c:pt idx="3">
                  <c:v>1.8</c:v>
                </c:pt>
                <c:pt idx="4">
                  <c:v>1.4</c:v>
                </c:pt>
                <c:pt idx="5">
                  <c:v>1.7</c:v>
                </c:pt>
                <c:pt idx="6">
                  <c:v>8</c:v>
                </c:pt>
                <c:pt idx="7">
                  <c:v>9</c:v>
                </c:pt>
                <c:pt idx="8">
                  <c:v>0.6</c:v>
                </c:pt>
                <c:pt idx="9">
                  <c:v>1</c:v>
                </c:pt>
                <c:pt idx="10">
                  <c:v>0.4</c:v>
                </c:pt>
                <c:pt idx="11">
                  <c:v>1.9</c:v>
                </c:pt>
                <c:pt idx="12">
                  <c:v>1.7</c:v>
                </c:pt>
                <c:pt idx="13">
                  <c:v>31</c:v>
                </c:pt>
                <c:pt idx="14">
                  <c:v>2.5</c:v>
                </c:pt>
                <c:pt idx="15">
                  <c:v>0.8</c:v>
                </c:pt>
                <c:pt idx="16">
                  <c:v>1.7</c:v>
                </c:pt>
                <c:pt idx="17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ABA5-4C59-BE7A-9DE8D32C9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C6AF-32F0-4C1B-8C85-3440410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10586</CharactersWithSpaces>
  <SharedDoc>false</SharedDoc>
  <HLinks>
    <vt:vector size="6" baseType="variant"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http://www.krasnarm.ru/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Наша казаша</dc:creator>
  <cp:lastModifiedBy>Ягода Лилия Ивановна</cp:lastModifiedBy>
  <cp:revision>27</cp:revision>
  <cp:lastPrinted>2023-01-16T10:36:00Z</cp:lastPrinted>
  <dcterms:created xsi:type="dcterms:W3CDTF">2019-07-04T12:51:00Z</dcterms:created>
  <dcterms:modified xsi:type="dcterms:W3CDTF">2023-01-30T08:50:00Z</dcterms:modified>
</cp:coreProperties>
</file>